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6C8C" w14:textId="414869D7" w:rsidR="00E95232" w:rsidRPr="00201157" w:rsidRDefault="00F81AF0" w:rsidP="00E95232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201157">
        <w:rPr>
          <w:rFonts w:asciiTheme="minorEastAsia" w:hAnsiTheme="minorEastAsia" w:hint="eastAsia"/>
          <w:b/>
          <w:bCs/>
          <w:sz w:val="32"/>
          <w:szCs w:val="32"/>
        </w:rPr>
        <w:t>令和</w:t>
      </w:r>
      <w:r w:rsidR="002965C4" w:rsidRPr="00201157">
        <w:rPr>
          <w:rFonts w:asciiTheme="minorEastAsia" w:hAnsiTheme="minorEastAsia" w:hint="eastAsia"/>
          <w:b/>
          <w:bCs/>
          <w:sz w:val="32"/>
          <w:szCs w:val="32"/>
        </w:rPr>
        <w:t>８</w:t>
      </w:r>
      <w:r w:rsidR="00E95232" w:rsidRPr="00201157">
        <w:rPr>
          <w:rFonts w:asciiTheme="minorEastAsia" w:hAnsiTheme="minorEastAsia" w:hint="eastAsia"/>
          <w:b/>
          <w:bCs/>
          <w:sz w:val="32"/>
          <w:szCs w:val="32"/>
        </w:rPr>
        <w:t xml:space="preserve">年度　</w:t>
      </w:r>
      <w:r w:rsidR="0017245B" w:rsidRPr="00201157">
        <w:rPr>
          <w:rFonts w:asciiTheme="minorEastAsia" w:hAnsiTheme="minorEastAsia" w:hint="eastAsia"/>
          <w:b/>
          <w:bCs/>
          <w:sz w:val="32"/>
          <w:szCs w:val="32"/>
        </w:rPr>
        <w:t>給水装置工事事業者講習会</w:t>
      </w:r>
    </w:p>
    <w:p w14:paraId="6F9BF2E0" w14:textId="53AADB12" w:rsidR="00E95232" w:rsidRPr="00201157" w:rsidRDefault="00C1218F" w:rsidP="00E95232">
      <w:pPr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201157">
        <w:rPr>
          <w:rFonts w:asciiTheme="minorEastAsia" w:hAnsiTheme="minorEastAsia" w:hint="eastAsia"/>
          <w:b/>
          <w:bCs/>
          <w:spacing w:val="70"/>
          <w:kern w:val="0"/>
          <w:sz w:val="40"/>
          <w:szCs w:val="40"/>
          <w:fitText w:val="2560" w:id="-621654016"/>
        </w:rPr>
        <w:t>受講報告</w:t>
      </w:r>
      <w:r w:rsidRPr="00201157">
        <w:rPr>
          <w:rFonts w:asciiTheme="minorEastAsia" w:hAnsiTheme="minorEastAsia" w:hint="eastAsia"/>
          <w:b/>
          <w:bCs/>
          <w:kern w:val="0"/>
          <w:sz w:val="40"/>
          <w:szCs w:val="40"/>
          <w:fitText w:val="2560" w:id="-621654016"/>
        </w:rPr>
        <w:t>書</w:t>
      </w:r>
    </w:p>
    <w:p w14:paraId="4CC1682C" w14:textId="7CDA2CC7" w:rsidR="00472F27" w:rsidRPr="00201157" w:rsidRDefault="00472F27" w:rsidP="00472F27">
      <w:pPr>
        <w:jc w:val="right"/>
        <w:rPr>
          <w:rFonts w:asciiTheme="minorEastAsia" w:hAnsiTheme="minorEastAsia"/>
          <w:sz w:val="22"/>
        </w:rPr>
      </w:pPr>
      <w:r w:rsidRPr="00201157">
        <w:rPr>
          <w:rFonts w:asciiTheme="minorEastAsia" w:hAnsiTheme="minorEastAsia" w:hint="eastAsia"/>
          <w:sz w:val="22"/>
        </w:rPr>
        <w:t xml:space="preserve">　　年</w:t>
      </w:r>
      <w:r w:rsidR="00613D9C" w:rsidRPr="00201157">
        <w:rPr>
          <w:rFonts w:asciiTheme="minorEastAsia" w:hAnsiTheme="minorEastAsia" w:hint="eastAsia"/>
          <w:sz w:val="22"/>
        </w:rPr>
        <w:t xml:space="preserve">　</w:t>
      </w:r>
      <w:r w:rsidRPr="00201157">
        <w:rPr>
          <w:rFonts w:asciiTheme="minorEastAsia" w:hAnsiTheme="minorEastAsia" w:hint="eastAsia"/>
          <w:sz w:val="22"/>
        </w:rPr>
        <w:t xml:space="preserve">　　月</w:t>
      </w:r>
      <w:r w:rsidR="00613D9C" w:rsidRPr="00201157">
        <w:rPr>
          <w:rFonts w:asciiTheme="minorEastAsia" w:hAnsiTheme="minorEastAsia" w:hint="eastAsia"/>
          <w:sz w:val="22"/>
        </w:rPr>
        <w:t xml:space="preserve">　</w:t>
      </w:r>
      <w:r w:rsidRPr="00201157">
        <w:rPr>
          <w:rFonts w:asciiTheme="minorEastAsia" w:hAnsiTheme="minorEastAsia" w:hint="eastAsia"/>
          <w:sz w:val="22"/>
        </w:rPr>
        <w:t xml:space="preserve">　　日</w:t>
      </w:r>
    </w:p>
    <w:p w14:paraId="028974EA" w14:textId="77777777" w:rsidR="00F16955" w:rsidRPr="00201157" w:rsidRDefault="00F16955" w:rsidP="00F16955">
      <w:pPr>
        <w:ind w:firstLineChars="100" w:firstLine="220"/>
        <w:rPr>
          <w:rFonts w:asciiTheme="minorEastAsia" w:hAnsiTheme="minorEastAsia"/>
          <w:sz w:val="22"/>
        </w:rPr>
      </w:pPr>
    </w:p>
    <w:p w14:paraId="7829B664" w14:textId="3B58F2BC" w:rsidR="00472F27" w:rsidRPr="00201157" w:rsidRDefault="00F16955" w:rsidP="00F16955">
      <w:pPr>
        <w:ind w:firstLineChars="100" w:firstLine="220"/>
        <w:rPr>
          <w:rFonts w:asciiTheme="minorEastAsia" w:hAnsiTheme="minorEastAsia"/>
          <w:sz w:val="22"/>
        </w:rPr>
      </w:pPr>
      <w:r w:rsidRPr="00201157">
        <w:rPr>
          <w:rFonts w:asciiTheme="minorEastAsia" w:hAnsiTheme="minorEastAsia" w:hint="eastAsia"/>
          <w:kern w:val="0"/>
          <w:sz w:val="22"/>
        </w:rPr>
        <w:t>松島町長　殿</w:t>
      </w:r>
      <w:r w:rsidR="00472F27" w:rsidRPr="00201157">
        <w:rPr>
          <w:rFonts w:asciiTheme="minorEastAsia" w:hAnsiTheme="minorEastAsia" w:hint="eastAsia"/>
          <w:sz w:val="22"/>
        </w:rPr>
        <w:t xml:space="preserve">　</w:t>
      </w:r>
    </w:p>
    <w:p w14:paraId="734720F9" w14:textId="77777777" w:rsidR="00EC3CDE" w:rsidRPr="00201157" w:rsidRDefault="00EC3CDE" w:rsidP="00CD03A7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0AC8DA09" w14:textId="12112AA9" w:rsidR="00472F27" w:rsidRPr="00201157" w:rsidRDefault="00B0628E" w:rsidP="00CD03A7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201157">
        <w:rPr>
          <w:rFonts w:asciiTheme="minorEastAsia" w:hAnsiTheme="minorEastAsia" w:hint="eastAsia"/>
          <w:sz w:val="22"/>
        </w:rPr>
        <w:t>「</w:t>
      </w:r>
      <w:r w:rsidR="00F81AF0" w:rsidRPr="00201157">
        <w:rPr>
          <w:rFonts w:asciiTheme="minorEastAsia" w:hAnsiTheme="minorEastAsia" w:hint="eastAsia"/>
          <w:sz w:val="22"/>
        </w:rPr>
        <w:t>令和</w:t>
      </w:r>
      <w:r w:rsidR="002965C4" w:rsidRPr="00201157">
        <w:rPr>
          <w:rFonts w:asciiTheme="minorEastAsia" w:hAnsiTheme="minorEastAsia" w:hint="eastAsia"/>
          <w:sz w:val="22"/>
        </w:rPr>
        <w:t>８</w:t>
      </w:r>
      <w:r w:rsidR="00472F27" w:rsidRPr="00201157">
        <w:rPr>
          <w:rFonts w:asciiTheme="minorEastAsia" w:hAnsiTheme="minorEastAsia" w:hint="eastAsia"/>
          <w:sz w:val="22"/>
        </w:rPr>
        <w:t>年度</w:t>
      </w:r>
      <w:r w:rsidR="00A50B69" w:rsidRPr="00201157">
        <w:rPr>
          <w:rFonts w:asciiTheme="minorEastAsia" w:hAnsiTheme="minorEastAsia" w:hint="eastAsia"/>
          <w:sz w:val="22"/>
        </w:rPr>
        <w:t xml:space="preserve">　</w:t>
      </w:r>
      <w:r w:rsidR="0017245B" w:rsidRPr="00201157">
        <w:rPr>
          <w:rFonts w:asciiTheme="minorEastAsia" w:hAnsiTheme="minorEastAsia" w:hint="eastAsia"/>
          <w:sz w:val="22"/>
        </w:rPr>
        <w:t>給水装置工事事業者講習会</w:t>
      </w:r>
      <w:r w:rsidRPr="00201157">
        <w:rPr>
          <w:rFonts w:asciiTheme="minorEastAsia" w:hAnsiTheme="minorEastAsia" w:hint="eastAsia"/>
          <w:sz w:val="22"/>
        </w:rPr>
        <w:t>」</w:t>
      </w:r>
      <w:r w:rsidR="00C1218F" w:rsidRPr="00201157">
        <w:rPr>
          <w:rFonts w:asciiTheme="minorEastAsia" w:hAnsiTheme="minorEastAsia" w:hint="eastAsia"/>
          <w:sz w:val="22"/>
        </w:rPr>
        <w:t>を受講しましたので報告します</w:t>
      </w:r>
      <w:r w:rsidR="00472F27" w:rsidRPr="00201157">
        <w:rPr>
          <w:rFonts w:asciiTheme="minorEastAsia" w:hAnsiTheme="minorEastAsia" w:hint="eastAsia"/>
          <w:sz w:val="22"/>
        </w:rPr>
        <w:t>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508"/>
        <w:gridCol w:w="7254"/>
      </w:tblGrid>
      <w:tr w:rsidR="00472F27" w:rsidRPr="00201157" w14:paraId="59A8C38E" w14:textId="77777777" w:rsidTr="00E45D6D">
        <w:trPr>
          <w:trHeight w:val="439"/>
        </w:trPr>
        <w:tc>
          <w:tcPr>
            <w:tcW w:w="25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6613C32" w14:textId="77777777" w:rsidR="00472F27" w:rsidRPr="00201157" w:rsidRDefault="00472F27" w:rsidP="00472F27">
            <w:pPr>
              <w:jc w:val="center"/>
              <w:rPr>
                <w:rFonts w:asciiTheme="minorEastAsia" w:hAnsiTheme="minorEastAsia"/>
                <w:sz w:val="22"/>
              </w:rPr>
            </w:pPr>
            <w:r w:rsidRPr="00201157">
              <w:rPr>
                <w:rFonts w:asciiTheme="minorEastAsia" w:hAnsiTheme="minorEastAsia" w:hint="eastAsia"/>
                <w:spacing w:val="113"/>
                <w:kern w:val="0"/>
                <w:sz w:val="22"/>
                <w:fitText w:val="1560" w:id="1233294848"/>
              </w:rPr>
              <w:t>指定番</w:t>
            </w:r>
            <w:r w:rsidRPr="00201157">
              <w:rPr>
                <w:rFonts w:asciiTheme="minorEastAsia" w:hAnsiTheme="minorEastAsia" w:hint="eastAsia"/>
                <w:spacing w:val="1"/>
                <w:kern w:val="0"/>
                <w:sz w:val="22"/>
                <w:fitText w:val="1560" w:id="1233294848"/>
              </w:rPr>
              <w:t>号</w:t>
            </w:r>
          </w:p>
        </w:tc>
        <w:tc>
          <w:tcPr>
            <w:tcW w:w="725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4F3B74" w14:textId="77777777" w:rsidR="00472F27" w:rsidRPr="00201157" w:rsidRDefault="00472F27" w:rsidP="00472F27">
            <w:pPr>
              <w:ind w:firstLineChars="700" w:firstLine="1540"/>
              <w:rPr>
                <w:rFonts w:asciiTheme="minorEastAsia" w:hAnsiTheme="minorEastAsia"/>
                <w:sz w:val="22"/>
              </w:rPr>
            </w:pPr>
            <w:r w:rsidRPr="00201157">
              <w:rPr>
                <w:rFonts w:asciiTheme="minorEastAsia" w:hAnsiTheme="minorEastAsia" w:hint="eastAsia"/>
                <w:sz w:val="22"/>
              </w:rPr>
              <w:t>第　　　　　　　　　　　号</w:t>
            </w:r>
          </w:p>
        </w:tc>
      </w:tr>
      <w:tr w:rsidR="00472F27" w:rsidRPr="00201157" w14:paraId="34FAD6E7" w14:textId="77777777" w:rsidTr="0059402E">
        <w:trPr>
          <w:trHeight w:val="425"/>
        </w:trPr>
        <w:tc>
          <w:tcPr>
            <w:tcW w:w="2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0683" w14:textId="77777777" w:rsidR="00472F27" w:rsidRPr="00201157" w:rsidRDefault="00472F27" w:rsidP="00472F27">
            <w:pPr>
              <w:jc w:val="center"/>
              <w:rPr>
                <w:rFonts w:asciiTheme="minorEastAsia" w:hAnsiTheme="minorEastAsia"/>
                <w:sz w:val="22"/>
              </w:rPr>
            </w:pPr>
            <w:r w:rsidRPr="00201157">
              <w:rPr>
                <w:rFonts w:asciiTheme="minorEastAsia" w:hAnsiTheme="minorEastAsia" w:hint="eastAsia"/>
                <w:spacing w:val="113"/>
                <w:kern w:val="0"/>
                <w:sz w:val="22"/>
                <w:fitText w:val="1560" w:id="1233295104"/>
              </w:rPr>
              <w:t>フリガ</w:t>
            </w:r>
            <w:r w:rsidRPr="00201157">
              <w:rPr>
                <w:rFonts w:asciiTheme="minorEastAsia" w:hAnsiTheme="minorEastAsia" w:hint="eastAsia"/>
                <w:spacing w:val="1"/>
                <w:kern w:val="0"/>
                <w:sz w:val="22"/>
                <w:fitText w:val="1560" w:id="1233295104"/>
              </w:rPr>
              <w:t>ナ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03FDA6F6" w14:textId="77777777" w:rsidR="00472F27" w:rsidRPr="00201157" w:rsidRDefault="00472F27" w:rsidP="00472F2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72F27" w:rsidRPr="00201157" w14:paraId="79C0EEA1" w14:textId="77777777" w:rsidTr="00E45D6D">
        <w:trPr>
          <w:trHeight w:val="716"/>
        </w:trPr>
        <w:tc>
          <w:tcPr>
            <w:tcW w:w="2508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7753240E" w14:textId="10EDFF65" w:rsidR="00472F27" w:rsidRPr="00201157" w:rsidRDefault="005F51FB" w:rsidP="005F51FB">
            <w:pPr>
              <w:jc w:val="center"/>
              <w:rPr>
                <w:rFonts w:asciiTheme="minorEastAsia" w:hAnsiTheme="minorEastAsia"/>
                <w:sz w:val="22"/>
              </w:rPr>
            </w:pPr>
            <w:r w:rsidRPr="00201157">
              <w:rPr>
                <w:rFonts w:asciiTheme="minorEastAsia" w:hAnsiTheme="minorEastAsia" w:hint="eastAsia"/>
                <w:spacing w:val="22"/>
                <w:kern w:val="0"/>
                <w:sz w:val="22"/>
                <w:fitText w:val="1540" w:id="-915745024"/>
              </w:rPr>
              <w:t>指定事業者</w:t>
            </w:r>
            <w:r w:rsidRPr="00201157">
              <w:rPr>
                <w:rFonts w:asciiTheme="minorEastAsia" w:hAnsiTheme="minorEastAsia" w:hint="eastAsia"/>
                <w:kern w:val="0"/>
                <w:sz w:val="22"/>
                <w:fitText w:val="1540" w:id="-915745024"/>
              </w:rPr>
              <w:t>名</w:t>
            </w:r>
          </w:p>
        </w:tc>
        <w:tc>
          <w:tcPr>
            <w:tcW w:w="7254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4B9B2053" w14:textId="77777777" w:rsidR="00472F27" w:rsidRPr="00201157" w:rsidRDefault="00472F27" w:rsidP="00472F27">
            <w:pPr>
              <w:jc w:val="center"/>
              <w:rPr>
                <w:rFonts w:asciiTheme="minorEastAsia" w:hAnsiTheme="minorEastAsia"/>
                <w:sz w:val="22"/>
              </w:rPr>
            </w:pPr>
            <w:r w:rsidRPr="00201157">
              <w:rPr>
                <w:rFonts w:asciiTheme="minorEastAsia" w:hAnsiTheme="minorEastAsia" w:hint="eastAsia"/>
                <w:sz w:val="22"/>
              </w:rPr>
              <w:t xml:space="preserve">　　　　　　　　　　　　　　　　</w:t>
            </w:r>
          </w:p>
          <w:p w14:paraId="1933F815" w14:textId="77777777" w:rsidR="00472F27" w:rsidRPr="00201157" w:rsidRDefault="00472F27" w:rsidP="00C1218F">
            <w:pPr>
              <w:jc w:val="center"/>
              <w:rPr>
                <w:rFonts w:asciiTheme="minorEastAsia" w:hAnsiTheme="minorEastAsia"/>
                <w:sz w:val="22"/>
              </w:rPr>
            </w:pPr>
            <w:r w:rsidRPr="00201157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</w:t>
            </w:r>
          </w:p>
        </w:tc>
      </w:tr>
      <w:tr w:rsidR="00472F27" w:rsidRPr="00201157" w14:paraId="74488953" w14:textId="77777777" w:rsidTr="00DC3EAB">
        <w:trPr>
          <w:trHeight w:val="786"/>
        </w:trPr>
        <w:tc>
          <w:tcPr>
            <w:tcW w:w="2508" w:type="dxa"/>
            <w:tcBorders>
              <w:left w:val="single" w:sz="18" w:space="0" w:color="auto"/>
            </w:tcBorders>
            <w:vAlign w:val="center"/>
          </w:tcPr>
          <w:p w14:paraId="798F8EBF" w14:textId="77777777" w:rsidR="00472F27" w:rsidRPr="00201157" w:rsidRDefault="00472F27" w:rsidP="00472F27">
            <w:pPr>
              <w:jc w:val="center"/>
              <w:rPr>
                <w:rFonts w:asciiTheme="minorEastAsia" w:hAnsiTheme="minorEastAsia"/>
                <w:sz w:val="22"/>
              </w:rPr>
            </w:pPr>
            <w:r w:rsidRPr="00201157">
              <w:rPr>
                <w:rFonts w:asciiTheme="minorEastAsia" w:hAnsiTheme="minorEastAsia" w:hint="eastAsia"/>
                <w:spacing w:val="560"/>
                <w:kern w:val="0"/>
                <w:sz w:val="22"/>
                <w:fitText w:val="1560" w:id="1233294849"/>
              </w:rPr>
              <w:t>住</w:t>
            </w:r>
            <w:r w:rsidRPr="00201157">
              <w:rPr>
                <w:rFonts w:asciiTheme="minorEastAsia" w:hAnsiTheme="minorEastAsia" w:hint="eastAsia"/>
                <w:kern w:val="0"/>
                <w:sz w:val="22"/>
                <w:fitText w:val="1560" w:id="1233294849"/>
              </w:rPr>
              <w:t>所</w:t>
            </w:r>
          </w:p>
        </w:tc>
        <w:tc>
          <w:tcPr>
            <w:tcW w:w="7254" w:type="dxa"/>
            <w:tcBorders>
              <w:right w:val="single" w:sz="18" w:space="0" w:color="auto"/>
            </w:tcBorders>
          </w:tcPr>
          <w:p w14:paraId="136423C2" w14:textId="77777777" w:rsidR="00472F27" w:rsidRPr="00201157" w:rsidRDefault="00472F27" w:rsidP="00EB4753">
            <w:pPr>
              <w:rPr>
                <w:rFonts w:asciiTheme="minorEastAsia" w:hAnsiTheme="minorEastAsia"/>
                <w:sz w:val="22"/>
              </w:rPr>
            </w:pPr>
            <w:r w:rsidRPr="00201157">
              <w:rPr>
                <w:rFonts w:asciiTheme="minorEastAsia" w:hAnsiTheme="minorEastAsia" w:hint="eastAsia"/>
                <w:sz w:val="22"/>
              </w:rPr>
              <w:t xml:space="preserve">〒　　－　</w:t>
            </w:r>
          </w:p>
          <w:p w14:paraId="03BC9263" w14:textId="77777777" w:rsidR="00472F27" w:rsidRPr="00201157" w:rsidRDefault="00472F27" w:rsidP="00EB475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72F27" w:rsidRPr="00201157" w14:paraId="63AFF94D" w14:textId="77777777" w:rsidTr="00E45D6D">
        <w:trPr>
          <w:trHeight w:val="469"/>
        </w:trPr>
        <w:tc>
          <w:tcPr>
            <w:tcW w:w="2508" w:type="dxa"/>
            <w:tcBorders>
              <w:left w:val="single" w:sz="18" w:space="0" w:color="auto"/>
            </w:tcBorders>
            <w:vAlign w:val="center"/>
          </w:tcPr>
          <w:p w14:paraId="1DC9192F" w14:textId="77777777" w:rsidR="00472F27" w:rsidRPr="00201157" w:rsidRDefault="00472F27" w:rsidP="00472F27">
            <w:pPr>
              <w:jc w:val="center"/>
              <w:rPr>
                <w:rFonts w:asciiTheme="minorEastAsia" w:hAnsiTheme="minorEastAsia"/>
                <w:sz w:val="22"/>
              </w:rPr>
            </w:pPr>
            <w:r w:rsidRPr="00201157">
              <w:rPr>
                <w:rFonts w:asciiTheme="minorEastAsia" w:hAnsiTheme="minorEastAsia" w:hint="eastAsia"/>
                <w:spacing w:val="22"/>
                <w:kern w:val="0"/>
                <w:sz w:val="22"/>
                <w:fitText w:val="1540" w:id="-915745023"/>
              </w:rPr>
              <w:t>代表者の氏</w:t>
            </w:r>
            <w:r w:rsidRPr="00201157">
              <w:rPr>
                <w:rFonts w:asciiTheme="minorEastAsia" w:hAnsiTheme="minorEastAsia" w:hint="eastAsia"/>
                <w:kern w:val="0"/>
                <w:sz w:val="22"/>
                <w:fitText w:val="1540" w:id="-915745023"/>
              </w:rPr>
              <w:t>名</w:t>
            </w:r>
          </w:p>
        </w:tc>
        <w:tc>
          <w:tcPr>
            <w:tcW w:w="7254" w:type="dxa"/>
            <w:tcBorders>
              <w:right w:val="single" w:sz="18" w:space="0" w:color="auto"/>
            </w:tcBorders>
            <w:vAlign w:val="center"/>
          </w:tcPr>
          <w:p w14:paraId="46D7E66F" w14:textId="77777777" w:rsidR="00472F27" w:rsidRPr="00201157" w:rsidRDefault="00472F27" w:rsidP="00472F2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72F27" w:rsidRPr="00201157" w14:paraId="4319C0CC" w14:textId="77777777" w:rsidTr="00E45D6D">
        <w:trPr>
          <w:trHeight w:val="405"/>
        </w:trPr>
        <w:tc>
          <w:tcPr>
            <w:tcW w:w="2508" w:type="dxa"/>
            <w:tcBorders>
              <w:left w:val="single" w:sz="18" w:space="0" w:color="auto"/>
            </w:tcBorders>
            <w:vAlign w:val="center"/>
          </w:tcPr>
          <w:p w14:paraId="70FBFC06" w14:textId="77777777" w:rsidR="00472F27" w:rsidRPr="00201157" w:rsidRDefault="00472F27" w:rsidP="00472F27">
            <w:pPr>
              <w:jc w:val="center"/>
              <w:rPr>
                <w:rFonts w:asciiTheme="minorEastAsia" w:hAnsiTheme="minorEastAsia"/>
                <w:sz w:val="22"/>
              </w:rPr>
            </w:pPr>
            <w:r w:rsidRPr="00201157">
              <w:rPr>
                <w:rFonts w:asciiTheme="minorEastAsia" w:hAnsiTheme="minorEastAsia" w:hint="eastAsia"/>
                <w:spacing w:val="113"/>
                <w:kern w:val="0"/>
                <w:sz w:val="22"/>
                <w:fitText w:val="1560" w:id="1233295360"/>
              </w:rPr>
              <w:t>電話番</w:t>
            </w:r>
            <w:r w:rsidRPr="00201157">
              <w:rPr>
                <w:rFonts w:asciiTheme="minorEastAsia" w:hAnsiTheme="minorEastAsia" w:hint="eastAsia"/>
                <w:spacing w:val="1"/>
                <w:kern w:val="0"/>
                <w:sz w:val="22"/>
                <w:fitText w:val="1560" w:id="1233295360"/>
              </w:rPr>
              <w:t>号</w:t>
            </w:r>
          </w:p>
        </w:tc>
        <w:tc>
          <w:tcPr>
            <w:tcW w:w="7254" w:type="dxa"/>
            <w:tcBorders>
              <w:right w:val="single" w:sz="18" w:space="0" w:color="auto"/>
            </w:tcBorders>
            <w:vAlign w:val="center"/>
          </w:tcPr>
          <w:p w14:paraId="0E007874" w14:textId="77777777" w:rsidR="00472F27" w:rsidRPr="00201157" w:rsidRDefault="00472F27" w:rsidP="00472F2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218F" w:rsidRPr="00201157" w14:paraId="02DB4399" w14:textId="77777777" w:rsidTr="00E45D6D">
        <w:trPr>
          <w:trHeight w:val="424"/>
        </w:trPr>
        <w:tc>
          <w:tcPr>
            <w:tcW w:w="2508" w:type="dxa"/>
            <w:tcBorders>
              <w:left w:val="single" w:sz="18" w:space="0" w:color="auto"/>
            </w:tcBorders>
            <w:vAlign w:val="center"/>
          </w:tcPr>
          <w:p w14:paraId="4E0636F6" w14:textId="77777777" w:rsidR="00C1218F" w:rsidRPr="00201157" w:rsidRDefault="00C1218F" w:rsidP="00472F27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201157">
              <w:rPr>
                <w:rFonts w:asciiTheme="minorEastAsia" w:hAnsiTheme="minorEastAsia" w:hint="eastAsia"/>
                <w:spacing w:val="57"/>
                <w:kern w:val="0"/>
                <w:sz w:val="22"/>
                <w:fitText w:val="1560" w:id="1233295361"/>
              </w:rPr>
              <w:t>ＦＡＸ番</w:t>
            </w:r>
            <w:r w:rsidRPr="00201157">
              <w:rPr>
                <w:rFonts w:asciiTheme="minorEastAsia" w:hAnsiTheme="minorEastAsia" w:hint="eastAsia"/>
                <w:spacing w:val="2"/>
                <w:kern w:val="0"/>
                <w:sz w:val="22"/>
                <w:fitText w:val="1560" w:id="1233295361"/>
              </w:rPr>
              <w:t>号</w:t>
            </w:r>
          </w:p>
        </w:tc>
        <w:tc>
          <w:tcPr>
            <w:tcW w:w="7254" w:type="dxa"/>
            <w:tcBorders>
              <w:right w:val="single" w:sz="18" w:space="0" w:color="auto"/>
            </w:tcBorders>
            <w:vAlign w:val="center"/>
          </w:tcPr>
          <w:p w14:paraId="5F7767F0" w14:textId="77777777" w:rsidR="00C1218F" w:rsidRPr="00201157" w:rsidRDefault="00C1218F" w:rsidP="00472F2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402E" w:rsidRPr="00201157" w14:paraId="5B5892ED" w14:textId="77777777" w:rsidTr="00B12BB0">
        <w:trPr>
          <w:trHeight w:val="1251"/>
        </w:trPr>
        <w:tc>
          <w:tcPr>
            <w:tcW w:w="25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0BCFD27" w14:textId="24162AD5" w:rsidR="0059402E" w:rsidRPr="00201157" w:rsidRDefault="00C1218F" w:rsidP="00472F27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201157">
              <w:rPr>
                <w:rFonts w:asciiTheme="minorEastAsia" w:hAnsiTheme="minorEastAsia" w:hint="eastAsia"/>
                <w:spacing w:val="113"/>
                <w:kern w:val="0"/>
                <w:sz w:val="22"/>
                <w:fitText w:val="1560" w:id="-1940243968"/>
              </w:rPr>
              <w:t>受講者</w:t>
            </w:r>
            <w:r w:rsidRPr="00201157">
              <w:rPr>
                <w:rFonts w:asciiTheme="minorEastAsia" w:hAnsiTheme="minorEastAsia" w:hint="eastAsia"/>
                <w:spacing w:val="1"/>
                <w:kern w:val="0"/>
                <w:sz w:val="22"/>
                <w:fitText w:val="1560" w:id="-1940243968"/>
              </w:rPr>
              <w:t>名</w:t>
            </w:r>
          </w:p>
          <w:p w14:paraId="5D48A054" w14:textId="77777777" w:rsidR="00F974AB" w:rsidRPr="00201157" w:rsidRDefault="00F974AB" w:rsidP="00472F27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201157">
              <w:rPr>
                <w:rFonts w:asciiTheme="minorEastAsia" w:hAnsiTheme="minorEastAsia" w:hint="eastAsia"/>
                <w:kern w:val="0"/>
                <w:sz w:val="22"/>
              </w:rPr>
              <w:t>（全員の氏名を記入）</w:t>
            </w:r>
          </w:p>
        </w:tc>
        <w:tc>
          <w:tcPr>
            <w:tcW w:w="7254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3B9B38" w14:textId="77777777" w:rsidR="0059402E" w:rsidRPr="00201157" w:rsidRDefault="0059402E" w:rsidP="00472F27">
            <w:pPr>
              <w:rPr>
                <w:rFonts w:asciiTheme="minorEastAsia" w:hAnsiTheme="minorEastAsia"/>
                <w:sz w:val="22"/>
              </w:rPr>
            </w:pPr>
          </w:p>
          <w:p w14:paraId="77BE91FA" w14:textId="77777777" w:rsidR="00C1218F" w:rsidRPr="00201157" w:rsidRDefault="00C1218F" w:rsidP="00472F27">
            <w:pPr>
              <w:rPr>
                <w:rFonts w:asciiTheme="minorEastAsia" w:hAnsiTheme="minorEastAsia"/>
                <w:sz w:val="22"/>
              </w:rPr>
            </w:pPr>
          </w:p>
          <w:p w14:paraId="64F30D78" w14:textId="77777777" w:rsidR="006662A6" w:rsidRPr="00201157" w:rsidRDefault="006662A6" w:rsidP="00472F2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1B5E9C8" w14:textId="4ADB4E2D" w:rsidR="00F2794F" w:rsidRPr="00201157" w:rsidRDefault="00C92FB5" w:rsidP="00F2794F">
      <w:pPr>
        <w:jc w:val="center"/>
        <w:rPr>
          <w:rFonts w:asciiTheme="minorEastAsia" w:hAnsiTheme="minorEastAsia"/>
          <w:b/>
          <w:sz w:val="28"/>
          <w:szCs w:val="28"/>
        </w:rPr>
      </w:pPr>
      <w:r w:rsidRPr="00201157">
        <w:rPr>
          <w:rFonts w:asciiTheme="minorEastAsia" w:hAnsiTheme="minorEastAsia" w:hint="eastAsia"/>
          <w:b/>
          <w:sz w:val="28"/>
          <w:szCs w:val="28"/>
        </w:rPr>
        <w:t>各</w:t>
      </w:r>
      <w:r w:rsidR="009F75EE" w:rsidRPr="00201157">
        <w:rPr>
          <w:rFonts w:asciiTheme="minorEastAsia" w:hAnsiTheme="minorEastAsia" w:hint="eastAsia"/>
          <w:b/>
          <w:sz w:val="28"/>
          <w:szCs w:val="28"/>
        </w:rPr>
        <w:t>資料を</w:t>
      </w:r>
      <w:r w:rsidR="00F974AB" w:rsidRPr="00201157">
        <w:rPr>
          <w:rFonts w:asciiTheme="minorEastAsia" w:hAnsiTheme="minorEastAsia" w:hint="eastAsia"/>
          <w:b/>
          <w:sz w:val="28"/>
          <w:szCs w:val="28"/>
        </w:rPr>
        <w:t>お読み</w:t>
      </w:r>
      <w:r w:rsidRPr="00201157">
        <w:rPr>
          <w:rFonts w:asciiTheme="minorEastAsia" w:hAnsiTheme="minorEastAsia" w:hint="eastAsia"/>
          <w:b/>
          <w:sz w:val="28"/>
          <w:szCs w:val="28"/>
        </w:rPr>
        <w:t>頂き</w:t>
      </w:r>
      <w:r w:rsidR="00F974AB" w:rsidRPr="00201157">
        <w:rPr>
          <w:rFonts w:asciiTheme="minorEastAsia" w:hAnsiTheme="minorEastAsia" w:hint="eastAsia"/>
          <w:b/>
          <w:sz w:val="28"/>
          <w:szCs w:val="28"/>
        </w:rPr>
        <w:t>、</w:t>
      </w:r>
      <w:r w:rsidRPr="00201157">
        <w:rPr>
          <w:rFonts w:asciiTheme="minorEastAsia" w:hAnsiTheme="minorEastAsia" w:hint="eastAsia"/>
          <w:b/>
          <w:sz w:val="28"/>
          <w:szCs w:val="28"/>
        </w:rPr>
        <w:t>本</w:t>
      </w:r>
      <w:r w:rsidR="002965C4" w:rsidRPr="00201157">
        <w:rPr>
          <w:rFonts w:asciiTheme="minorEastAsia" w:hAnsiTheme="minorEastAsia" w:hint="eastAsia"/>
          <w:b/>
          <w:sz w:val="28"/>
          <w:szCs w:val="28"/>
        </w:rPr>
        <w:t>講習</w:t>
      </w:r>
      <w:r w:rsidR="009F75EE" w:rsidRPr="00201157">
        <w:rPr>
          <w:rFonts w:asciiTheme="minorEastAsia" w:hAnsiTheme="minorEastAsia" w:hint="eastAsia"/>
          <w:b/>
          <w:sz w:val="28"/>
          <w:szCs w:val="28"/>
        </w:rPr>
        <w:t>の振り返りとして、</w:t>
      </w:r>
    </w:p>
    <w:p w14:paraId="07A250A0" w14:textId="12BC0DD4" w:rsidR="00F2794F" w:rsidRPr="00201157" w:rsidRDefault="006662A6" w:rsidP="00F2794F">
      <w:pPr>
        <w:jc w:val="center"/>
        <w:rPr>
          <w:rFonts w:asciiTheme="minorEastAsia" w:hAnsiTheme="minorEastAsia"/>
          <w:b/>
          <w:sz w:val="28"/>
          <w:szCs w:val="28"/>
        </w:rPr>
      </w:pPr>
      <w:r w:rsidRPr="00201157">
        <w:rPr>
          <w:rFonts w:asciiTheme="minorEastAsia" w:hAnsiTheme="minorEastAsia" w:hint="eastAsia"/>
          <w:b/>
          <w:sz w:val="28"/>
          <w:szCs w:val="28"/>
        </w:rPr>
        <w:t>次の</w:t>
      </w:r>
      <w:r w:rsidR="00254A35" w:rsidRPr="00201157">
        <w:rPr>
          <w:rFonts w:asciiTheme="minorEastAsia" w:hAnsiTheme="minorEastAsia" w:hint="eastAsia"/>
          <w:b/>
          <w:sz w:val="28"/>
          <w:szCs w:val="28"/>
          <w:u w:val="single"/>
        </w:rPr>
        <w:t>【　　】</w:t>
      </w:r>
      <w:r w:rsidR="00D75B80" w:rsidRPr="00201157">
        <w:rPr>
          <w:rFonts w:asciiTheme="minorEastAsia" w:hAnsiTheme="minorEastAsia" w:hint="eastAsia"/>
          <w:b/>
          <w:sz w:val="28"/>
          <w:szCs w:val="28"/>
          <w:u w:val="single"/>
        </w:rPr>
        <w:t>内に適切な語句を記入してください。</w:t>
      </w:r>
    </w:p>
    <w:p w14:paraId="360A5C5E" w14:textId="0F2EB143" w:rsidR="00F2794F" w:rsidRPr="00201157" w:rsidRDefault="00F2794F" w:rsidP="00E45D6D">
      <w:pPr>
        <w:jc w:val="left"/>
        <w:rPr>
          <w:rFonts w:asciiTheme="minorEastAsia" w:hAnsiTheme="minorEastAsia"/>
          <w:b/>
          <w:sz w:val="22"/>
        </w:rPr>
      </w:pPr>
    </w:p>
    <w:p w14:paraId="05E51A61" w14:textId="75E8923D" w:rsidR="00F2794F" w:rsidRPr="00201157" w:rsidRDefault="00E45D6D" w:rsidP="00E45D6D">
      <w:pPr>
        <w:jc w:val="left"/>
        <w:rPr>
          <w:rFonts w:asciiTheme="minorEastAsia" w:hAnsiTheme="minorEastAsia"/>
          <w:sz w:val="22"/>
        </w:rPr>
      </w:pPr>
      <w:r w:rsidRPr="00201157">
        <w:rPr>
          <w:rFonts w:asciiTheme="minorEastAsia" w:hAnsiTheme="minorEastAsia"/>
          <w:b/>
          <w:sz w:val="22"/>
        </w:rPr>
        <w:t xml:space="preserve"> </w:t>
      </w:r>
      <w:r w:rsidR="009F75EE" w:rsidRPr="00201157">
        <w:rPr>
          <w:rFonts w:asciiTheme="minorEastAsia" w:hAnsiTheme="minorEastAsia" w:hint="eastAsia"/>
          <w:sz w:val="22"/>
        </w:rPr>
        <w:t>※回答結果は、</w:t>
      </w:r>
      <w:r w:rsidR="002965C4" w:rsidRPr="00201157">
        <w:rPr>
          <w:rFonts w:asciiTheme="minorEastAsia" w:hAnsiTheme="minorEastAsia" w:hint="eastAsia"/>
          <w:sz w:val="22"/>
        </w:rPr>
        <w:t>講習</w:t>
      </w:r>
      <w:r w:rsidR="009F75EE" w:rsidRPr="00201157">
        <w:rPr>
          <w:rFonts w:asciiTheme="minorEastAsia" w:hAnsiTheme="minorEastAsia" w:hint="eastAsia"/>
          <w:sz w:val="22"/>
        </w:rPr>
        <w:t>実施による効果を把握する為の情報として使用させて頂きます。</w:t>
      </w:r>
    </w:p>
    <w:p w14:paraId="67B75375" w14:textId="1B091698" w:rsidR="00F2794F" w:rsidRPr="00E45D6D" w:rsidRDefault="00F2794F" w:rsidP="00E45D6D">
      <w:pPr>
        <w:jc w:val="left"/>
        <w:rPr>
          <w:rFonts w:asciiTheme="minorEastAsia" w:hAnsiTheme="minorEastAsia"/>
          <w:b/>
          <w:sz w:val="22"/>
        </w:rPr>
      </w:pPr>
    </w:p>
    <w:p w14:paraId="688B758D" w14:textId="4061513F" w:rsidR="00A15A0A" w:rsidRPr="00C815D0" w:rsidRDefault="000B4D28" w:rsidP="003E203C">
      <w:pPr>
        <w:spacing w:line="320" w:lineRule="exact"/>
        <w:jc w:val="left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C815D0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１　</w:t>
      </w:r>
      <w:r w:rsidR="00690DD0" w:rsidRPr="00C815D0">
        <w:rPr>
          <w:rFonts w:ascii="HGP創英角ｺﾞｼｯｸUB" w:eastAsia="HGP創英角ｺﾞｼｯｸUB" w:hAnsi="HGP創英角ｺﾞｼｯｸUB" w:hint="eastAsia"/>
          <w:sz w:val="28"/>
          <w:szCs w:val="28"/>
        </w:rPr>
        <w:t>指定給水装置工事事業者の指定事項・主任技術者・更新について</w:t>
      </w:r>
    </w:p>
    <w:p w14:paraId="35D1C457" w14:textId="0A644C30" w:rsidR="00106C87" w:rsidRPr="00C815D0" w:rsidRDefault="003E203C" w:rsidP="008F6C45">
      <w:pPr>
        <w:ind w:left="2"/>
        <w:jc w:val="left"/>
        <w:rPr>
          <w:rFonts w:ascii="HGP創英角ｺﾞｼｯｸUB" w:eastAsia="HGP創英角ｺﾞｼｯｸUB" w:hAnsi="HGP創英角ｺﾞｼｯｸUB"/>
          <w:sz w:val="26"/>
          <w:szCs w:val="26"/>
        </w:rPr>
      </w:pPr>
      <w:r w:rsidRPr="00C815D0"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inline distT="0" distB="0" distL="0" distR="0" wp14:anchorId="52170949" wp14:editId="1BADB0E6">
                <wp:extent cx="6371590" cy="1007745"/>
                <wp:effectExtent l="0" t="0" r="10160" b="20955"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1590" cy="1007745"/>
                        </a:xfrm>
                        <a:prstGeom prst="roundRect">
                          <a:avLst>
                            <a:gd name="adj" fmla="val 12886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F06E8" w14:textId="05C9A191" w:rsidR="003E203C" w:rsidRPr="00C815D0" w:rsidRDefault="003E203C" w:rsidP="00323853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6"/>
                              </w:rPr>
                            </w:pPr>
                            <w:r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・指定給水装置工事事業者は、【</w:t>
                            </w:r>
                            <w:r w:rsidR="00DB4D13"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="00DB4D13" w:rsidRPr="00C815D0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="00DB4D13"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="0090250D" w:rsidRPr="00C815D0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6"/>
                              </w:rPr>
                              <w:t xml:space="preserve">　　　</w:t>
                            </w:r>
                            <w:r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】ごとに、給水装置工事主任技術者免状の交付を受けている者のうちから、給水装置工事主任技術者を選任しなければならない。</w:t>
                            </w:r>
                          </w:p>
                          <w:p w14:paraId="75B152CB" w14:textId="77777777" w:rsidR="002965C4" w:rsidRPr="00C815D0" w:rsidRDefault="002965C4" w:rsidP="002965C4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6"/>
                              </w:rPr>
                            </w:pPr>
                            <w:r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・指定事項</w:t>
                            </w:r>
                            <w:r w:rsidRPr="00C815D0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6"/>
                              </w:rPr>
                              <w:t>の</w:t>
                            </w:r>
                            <w:r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 xml:space="preserve">変更の届出をしようとする者は、当該変更のあった日から【　</w:t>
                            </w:r>
                            <w:r w:rsidRPr="00C815D0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Pr="00C815D0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6"/>
                              </w:rPr>
                              <w:t xml:space="preserve">　　　</w:t>
                            </w:r>
                            <w:r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】以内に変更の</w:t>
                            </w:r>
                            <w:r w:rsidRPr="00C815D0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6"/>
                              </w:rPr>
                              <w:t>届出を</w:t>
                            </w:r>
                            <w:r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水道事業者に提出しなければならない。</w:t>
                            </w:r>
                          </w:p>
                          <w:p w14:paraId="3DE3B97A" w14:textId="77777777" w:rsidR="003E203C" w:rsidRPr="00C815D0" w:rsidRDefault="003E203C" w:rsidP="003E203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170949" id="角丸四角形 2" o:spid="_x0000_s1026" style="width:501.7pt;height:7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84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" filled="f" strokecolor="black [3213]" strokeweight="1.5pt">
                <v:textbox inset="1mm,1mm,1mm,1mm">
                  <w:txbxContent>
                    <w:p w14:paraId="3B4F06E8" w14:textId="05C9A191" w:rsidR="003E203C" w:rsidRPr="00C815D0" w:rsidRDefault="003E203C" w:rsidP="00323853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6"/>
                        </w:rPr>
                      </w:pPr>
                      <w:r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・指定給水装置工事事業者は、【</w:t>
                      </w:r>
                      <w:r w:rsidR="00DB4D13"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 xml:space="preserve">　</w:t>
                      </w:r>
                      <w:r w:rsidR="00DB4D13" w:rsidRPr="00C815D0"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6"/>
                        </w:rPr>
                        <w:t xml:space="preserve">　</w:t>
                      </w:r>
                      <w:r w:rsidR="00DB4D13"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 xml:space="preserve">　</w:t>
                      </w:r>
                      <w:r w:rsidR="0090250D" w:rsidRPr="00C815D0"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6"/>
                        </w:rPr>
                        <w:t xml:space="preserve">　　　</w:t>
                      </w:r>
                      <w:r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】ごとに、給水装置工事主任技術者免状の交付を受けている者のうちから、給水装置工事主任技術者を選任しなければならない。</w:t>
                      </w:r>
                    </w:p>
                    <w:p w14:paraId="75B152CB" w14:textId="77777777" w:rsidR="002965C4" w:rsidRPr="00C815D0" w:rsidRDefault="002965C4" w:rsidP="002965C4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6"/>
                        </w:rPr>
                      </w:pPr>
                      <w:r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・指定事項</w:t>
                      </w:r>
                      <w:r w:rsidRPr="00C815D0"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6"/>
                        </w:rPr>
                        <w:t>の</w:t>
                      </w:r>
                      <w:r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 xml:space="preserve">変更の届出をしようとする者は、当該変更のあった日から【　</w:t>
                      </w:r>
                      <w:r w:rsidRPr="00C815D0"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6"/>
                        </w:rPr>
                        <w:t xml:space="preserve">　</w:t>
                      </w:r>
                      <w:r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 xml:space="preserve">　</w:t>
                      </w:r>
                      <w:r w:rsidRPr="00C815D0"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6"/>
                        </w:rPr>
                        <w:t xml:space="preserve">　　　</w:t>
                      </w:r>
                      <w:r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】以内に変更の</w:t>
                      </w:r>
                      <w:r w:rsidRPr="00C815D0"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6"/>
                        </w:rPr>
                        <w:t>届出を</w:t>
                      </w:r>
                      <w:r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水道事業者に提出しなければならない。</w:t>
                      </w:r>
                    </w:p>
                    <w:p w14:paraId="3DE3B97A" w14:textId="77777777" w:rsidR="003E203C" w:rsidRPr="00C815D0" w:rsidRDefault="003E203C" w:rsidP="003E203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96F5A53" w14:textId="77777777" w:rsidR="003E203C" w:rsidRPr="00C815D0" w:rsidRDefault="003E203C" w:rsidP="008F6C45">
      <w:pPr>
        <w:ind w:left="2"/>
        <w:jc w:val="left"/>
        <w:rPr>
          <w:rFonts w:ascii="HGP創英角ｺﾞｼｯｸUB" w:eastAsia="HGP創英角ｺﾞｼｯｸUB" w:hAnsi="HGP創英角ｺﾞｼｯｸUB"/>
          <w:sz w:val="24"/>
          <w:szCs w:val="26"/>
        </w:rPr>
      </w:pPr>
    </w:p>
    <w:p w14:paraId="2EBD1620" w14:textId="1BD25B3C" w:rsidR="007C689A" w:rsidRPr="00C815D0" w:rsidRDefault="007C689A" w:rsidP="007C689A">
      <w:pPr>
        <w:spacing w:line="320" w:lineRule="exact"/>
        <w:jc w:val="left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C815D0">
        <w:rPr>
          <w:rFonts w:ascii="HGP創英角ｺﾞｼｯｸUB" w:eastAsia="HGP創英角ｺﾞｼｯｸUB" w:hAnsi="HGP創英角ｺﾞｼｯｸUB" w:hint="eastAsia"/>
          <w:sz w:val="28"/>
          <w:szCs w:val="28"/>
        </w:rPr>
        <w:t>２　給水装置工事</w:t>
      </w:r>
      <w:r w:rsidR="002965C4" w:rsidRPr="00C815D0">
        <w:rPr>
          <w:rFonts w:ascii="HGP創英角ｺﾞｼｯｸUB" w:eastAsia="HGP創英角ｺﾞｼｯｸUB" w:hAnsi="HGP創英角ｺﾞｼｯｸUB" w:hint="eastAsia"/>
          <w:sz w:val="28"/>
          <w:szCs w:val="28"/>
        </w:rPr>
        <w:t>主任技術者の選任・解任</w:t>
      </w:r>
      <w:r w:rsidRPr="00C815D0">
        <w:rPr>
          <w:rFonts w:ascii="HGP創英角ｺﾞｼｯｸUB" w:eastAsia="HGP創英角ｺﾞｼｯｸUB" w:hAnsi="HGP創英角ｺﾞｼｯｸUB" w:hint="eastAsia"/>
          <w:sz w:val="28"/>
          <w:szCs w:val="28"/>
        </w:rPr>
        <w:t>について</w:t>
      </w:r>
    </w:p>
    <w:p w14:paraId="27069C59" w14:textId="77777777" w:rsidR="007C689A" w:rsidRPr="00C815D0" w:rsidRDefault="007C689A" w:rsidP="007C689A">
      <w:pPr>
        <w:ind w:left="2"/>
        <w:jc w:val="left"/>
        <w:rPr>
          <w:rFonts w:ascii="HGP創英角ｺﾞｼｯｸUB" w:eastAsia="HGP創英角ｺﾞｼｯｸUB" w:hAnsi="HGP創英角ｺﾞｼｯｸUB"/>
          <w:sz w:val="26"/>
          <w:szCs w:val="26"/>
        </w:rPr>
      </w:pPr>
      <w:r w:rsidRPr="00C815D0"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inline distT="0" distB="0" distL="0" distR="0" wp14:anchorId="5EC6A1A9" wp14:editId="513F8F24">
                <wp:extent cx="6371590" cy="1007745"/>
                <wp:effectExtent l="0" t="0" r="10160" b="24765"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1590" cy="1007745"/>
                        </a:xfrm>
                        <a:prstGeom prst="roundRect">
                          <a:avLst>
                            <a:gd name="adj" fmla="val 12886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506F6" w14:textId="4E7B5F78" w:rsidR="007C689A" w:rsidRPr="00C815D0" w:rsidRDefault="007C689A" w:rsidP="002965C4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6"/>
                              </w:rPr>
                            </w:pPr>
                            <w:r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・</w:t>
                            </w:r>
                            <w:r w:rsidR="002965C4"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給水装置工事主任技術者が欠けるに至ったときは、当該事由が発生した日から</w:t>
                            </w:r>
                            <w:r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【</w:t>
                            </w:r>
                            <w:r w:rsidR="00DB4D13"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="00DB4D13" w:rsidRPr="00C815D0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="00DB4D13"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="0090250D" w:rsidRPr="00C815D0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6"/>
                              </w:rPr>
                              <w:t xml:space="preserve">　　　</w:t>
                            </w:r>
                            <w:r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】</w:t>
                            </w:r>
                            <w:r w:rsidR="00F96D81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以内</w:t>
                            </w:r>
                            <w:r w:rsidR="002965C4"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に新たに給水装置工事主任技術者を選任しなければならない。</w:t>
                            </w:r>
                          </w:p>
                          <w:p w14:paraId="5615838A" w14:textId="49FCC8F8" w:rsidR="002965C4" w:rsidRPr="00C815D0" w:rsidRDefault="002965C4" w:rsidP="00F96D81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6"/>
                              </w:rPr>
                            </w:pPr>
                            <w:r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・期限までに選任または解任の届出をしない場合</w:t>
                            </w:r>
                            <w:r w:rsidR="00F96D81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、</w:t>
                            </w:r>
                            <w:r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給水装置工事主任技術者【　　　　　　　】に該当、行政指導・処分（指定の停止・取消し）対象とな</w:t>
                            </w:r>
                            <w:r w:rsidR="00F1695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る</w:t>
                            </w:r>
                            <w:r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EC6A1A9" id="角丸四角形 1" o:spid="_x0000_s1027" style="width:501.7pt;height:7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84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" filled="f" strokecolor="black [3213]" strokeweight="1.5pt">
                <v:textbox style="mso-fit-shape-to-text:t" inset="1mm,1mm,1mm,1mm">
                  <w:txbxContent>
                    <w:p w14:paraId="4C4506F6" w14:textId="4E7B5F78" w:rsidR="007C689A" w:rsidRPr="00C815D0" w:rsidRDefault="007C689A" w:rsidP="002965C4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6"/>
                        </w:rPr>
                      </w:pPr>
                      <w:r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・</w:t>
                      </w:r>
                      <w:r w:rsidR="002965C4"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給水装置工事主任技術者が欠けるに至ったときは、当該事由が発生した日から</w:t>
                      </w:r>
                      <w:r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【</w:t>
                      </w:r>
                      <w:r w:rsidR="00DB4D13"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 xml:space="preserve">　</w:t>
                      </w:r>
                      <w:r w:rsidR="00DB4D13" w:rsidRPr="00C815D0"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6"/>
                        </w:rPr>
                        <w:t xml:space="preserve">　</w:t>
                      </w:r>
                      <w:r w:rsidR="00DB4D13"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 xml:space="preserve">　</w:t>
                      </w:r>
                      <w:r w:rsidR="0090250D" w:rsidRPr="00C815D0"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6"/>
                        </w:rPr>
                        <w:t xml:space="preserve">　　　</w:t>
                      </w:r>
                      <w:r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】</w:t>
                      </w:r>
                      <w:r w:rsidR="00F96D81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以内</w:t>
                      </w:r>
                      <w:r w:rsidR="002965C4"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に新たに給水装置工事主任技術者を選任しなければならない。</w:t>
                      </w:r>
                    </w:p>
                    <w:p w14:paraId="5615838A" w14:textId="49FCC8F8" w:rsidR="002965C4" w:rsidRPr="00C815D0" w:rsidRDefault="002965C4" w:rsidP="00F96D81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6"/>
                        </w:rPr>
                      </w:pPr>
                      <w:r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・期限までに選任または解任の届出をしない場合</w:t>
                      </w:r>
                      <w:r w:rsidR="00F96D81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、</w:t>
                      </w:r>
                      <w:r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給水装置工事主任技術者【　　　　　　　】に該当、行政指導・処分（指定の停止・取消し）対象とな</w:t>
                      </w:r>
                      <w:r w:rsidR="00F1695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る</w:t>
                      </w:r>
                      <w:r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B8DD39A" w14:textId="0BB98144" w:rsidR="00F156C2" w:rsidRDefault="00F156C2" w:rsidP="003E203C">
      <w:pPr>
        <w:spacing w:line="320" w:lineRule="exact"/>
        <w:jc w:val="left"/>
        <w:rPr>
          <w:rFonts w:asciiTheme="minorEastAsia" w:hAnsiTheme="minorEastAsia"/>
          <w:sz w:val="28"/>
          <w:szCs w:val="28"/>
        </w:rPr>
      </w:pPr>
    </w:p>
    <w:p w14:paraId="01A257FC" w14:textId="77777777" w:rsidR="00007508" w:rsidRDefault="00007508" w:rsidP="003E203C">
      <w:pPr>
        <w:spacing w:line="320" w:lineRule="exact"/>
        <w:jc w:val="left"/>
        <w:rPr>
          <w:rFonts w:asciiTheme="minorEastAsia" w:hAnsiTheme="minorEastAsia"/>
          <w:sz w:val="28"/>
          <w:szCs w:val="28"/>
        </w:rPr>
      </w:pPr>
    </w:p>
    <w:p w14:paraId="0A09051A" w14:textId="3E0DE3D9" w:rsidR="00F156C2" w:rsidRPr="00C815D0" w:rsidRDefault="007C689A" w:rsidP="00F156C2">
      <w:pPr>
        <w:spacing w:line="320" w:lineRule="exact"/>
        <w:rPr>
          <w:rFonts w:ascii="HGP創英角ｺﾞｼｯｸUB" w:eastAsia="HGP創英角ｺﾞｼｯｸUB" w:hAnsi="HGP創英角ｺﾞｼｯｸUB"/>
          <w:sz w:val="26"/>
          <w:szCs w:val="26"/>
        </w:rPr>
      </w:pPr>
      <w:r w:rsidRPr="00C815D0">
        <w:rPr>
          <w:rFonts w:ascii="HGP創英角ｺﾞｼｯｸUB" w:eastAsia="HGP創英角ｺﾞｼｯｸUB" w:hAnsi="HGP創英角ｺﾞｼｯｸUB" w:hint="eastAsia"/>
          <w:sz w:val="28"/>
          <w:szCs w:val="26"/>
        </w:rPr>
        <w:t>３</w:t>
      </w:r>
      <w:r w:rsidR="00F156C2" w:rsidRPr="00C815D0">
        <w:rPr>
          <w:rFonts w:ascii="HGP創英角ｺﾞｼｯｸUB" w:eastAsia="HGP創英角ｺﾞｼｯｸUB" w:hAnsi="HGP創英角ｺﾞｼｯｸUB" w:hint="eastAsia"/>
          <w:sz w:val="28"/>
          <w:szCs w:val="26"/>
        </w:rPr>
        <w:t xml:space="preserve">　</w:t>
      </w:r>
      <w:r w:rsidR="00CC12D4">
        <w:rPr>
          <w:rFonts w:ascii="HGP創英角ｺﾞｼｯｸUB" w:eastAsia="HGP創英角ｺﾞｼｯｸUB" w:hAnsi="HGP創英角ｺﾞｼｯｸUB" w:hint="eastAsia"/>
          <w:sz w:val="28"/>
          <w:szCs w:val="26"/>
        </w:rPr>
        <w:t>給水装置工事に関する利害関係人同意書について</w:t>
      </w:r>
    </w:p>
    <w:p w14:paraId="17155FBC" w14:textId="6C937D24" w:rsidR="00F156C2" w:rsidRDefault="00F156C2" w:rsidP="00F156C2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2A0665FF" wp14:editId="1FDE8F81">
                <wp:extent cx="6371590" cy="914400"/>
                <wp:effectExtent l="0" t="0" r="10160" b="19050"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1590" cy="914400"/>
                        </a:xfrm>
                        <a:prstGeom prst="roundRect">
                          <a:avLst>
                            <a:gd name="adj" fmla="val 13831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2389A" w14:textId="7A203CCB" w:rsidR="00F134AB" w:rsidRPr="00C815D0" w:rsidRDefault="00F156C2" w:rsidP="00CC12D4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6"/>
                              </w:rPr>
                            </w:pPr>
                            <w:r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・</w:t>
                            </w:r>
                            <w:r w:rsidR="00CC12D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給水装置工事を実施する際、利害関係人の同意書を求める事案は、他人の給水装置から</w:t>
                            </w:r>
                            <w:r w:rsidRPr="00C815D0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6"/>
                              </w:rPr>
                              <w:t>【</w:t>
                            </w:r>
                            <w:r w:rsidR="00F134AB"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 xml:space="preserve">　　　　</w:t>
                            </w:r>
                            <w:r w:rsidR="00CC12D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="00F134AB"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Pr="00C815D0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6"/>
                              </w:rPr>
                              <w:t>】</w:t>
                            </w:r>
                            <w:r w:rsidR="00CC12D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しようとするときと</w:t>
                            </w:r>
                            <w:r w:rsidR="00F7501D" w:rsidRPr="00C815D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、</w:t>
                            </w:r>
                            <w:r w:rsidR="00CC12D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6"/>
                              </w:rPr>
                              <w:t>他人の【　　　　　　】を通過し、又は他人の所有する【　　　　　　】又は【　　　　　　】に給水装置を設置しようとするときである。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A0665FF" id="角丸四角形 5" o:spid="_x0000_s1028" style="width:501.7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90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" filled="f" strokecolor="black [3213]" strokeweight="1.5pt">
                <v:textbox inset="1mm,1mm,1mm,1mm">
                  <w:txbxContent>
                    <w:p w14:paraId="3A02389A" w14:textId="7A203CCB" w:rsidR="00F134AB" w:rsidRPr="00C815D0" w:rsidRDefault="00F156C2" w:rsidP="00CC12D4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</w:pPr>
                      <w:r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・</w:t>
                      </w:r>
                      <w:r w:rsidR="00CC12D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給水装置工事を実施する際、利害関係人の同意書を求める事案は、他人の給水装置から</w:t>
                      </w:r>
                      <w:r w:rsidRPr="00C815D0"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6"/>
                        </w:rPr>
                        <w:t>【</w:t>
                      </w:r>
                      <w:r w:rsidR="00F134AB"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 xml:space="preserve">　　　　</w:t>
                      </w:r>
                      <w:r w:rsidR="00CC12D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 xml:space="preserve">　</w:t>
                      </w:r>
                      <w:r w:rsidR="00F134AB"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 xml:space="preserve">　</w:t>
                      </w:r>
                      <w:r w:rsidRPr="00C815D0"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6"/>
                        </w:rPr>
                        <w:t>】</w:t>
                      </w:r>
                      <w:r w:rsidR="00CC12D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しようとするときと</w:t>
                      </w:r>
                      <w:r w:rsidR="00F7501D" w:rsidRPr="00C815D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、</w:t>
                      </w:r>
                      <w:r w:rsidR="00CC12D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6"/>
                        </w:rPr>
                        <w:t>他人の【　　　　　　】を通過し、又は他人の所有する【　　　　　　】又は【　　　　　　】に給水装置を設置しようとするときである。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CE92868" w14:textId="77777777" w:rsidR="00F96D81" w:rsidRDefault="00F96D81" w:rsidP="00D51B86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001692A5" w14:textId="588FBA41" w:rsidR="00F2794F" w:rsidRPr="00201157" w:rsidRDefault="002244E5" w:rsidP="00D51B86">
      <w:pPr>
        <w:jc w:val="center"/>
        <w:rPr>
          <w:rFonts w:asciiTheme="minorEastAsia" w:hAnsiTheme="minorEastAsia"/>
          <w:b/>
          <w:sz w:val="28"/>
          <w:szCs w:val="28"/>
        </w:rPr>
      </w:pPr>
      <w:r w:rsidRPr="00201157">
        <w:rPr>
          <w:rFonts w:asciiTheme="minorEastAsia" w:hAnsiTheme="minorEastAsia" w:hint="eastAsia"/>
          <w:b/>
          <w:sz w:val="28"/>
          <w:szCs w:val="28"/>
        </w:rPr>
        <w:t>お疲れ様でした</w:t>
      </w:r>
    </w:p>
    <w:p w14:paraId="2792FE8A" w14:textId="017F333F" w:rsidR="00D51B86" w:rsidRPr="00201157" w:rsidRDefault="00D51B86" w:rsidP="00D51B86">
      <w:pPr>
        <w:jc w:val="left"/>
        <w:rPr>
          <w:rFonts w:asciiTheme="minorEastAsia" w:hAnsiTheme="minorEastAsia"/>
          <w:b/>
          <w:sz w:val="22"/>
          <w:bdr w:val="single" w:sz="4" w:space="0" w:color="auto"/>
        </w:rPr>
      </w:pPr>
    </w:p>
    <w:p w14:paraId="7733F871" w14:textId="77777777" w:rsidR="007528BE" w:rsidRPr="00201157" w:rsidRDefault="007528BE" w:rsidP="00D51B86">
      <w:pPr>
        <w:jc w:val="left"/>
        <w:rPr>
          <w:rFonts w:asciiTheme="minorEastAsia" w:hAnsiTheme="minorEastAsia"/>
          <w:b/>
          <w:sz w:val="22"/>
          <w:bdr w:val="single" w:sz="4" w:space="0" w:color="auto"/>
        </w:rPr>
      </w:pPr>
    </w:p>
    <w:p w14:paraId="3E17DEF5" w14:textId="37BAF3AC" w:rsidR="00D80EBC" w:rsidRPr="00201157" w:rsidRDefault="00D80EBC" w:rsidP="00565F52">
      <w:pPr>
        <w:rPr>
          <w:rFonts w:asciiTheme="minorEastAsia" w:hAnsiTheme="minorEastAsia"/>
          <w:b/>
          <w:sz w:val="28"/>
          <w:szCs w:val="28"/>
        </w:rPr>
      </w:pPr>
      <w:r w:rsidRPr="00201157">
        <w:rPr>
          <w:rFonts w:asciiTheme="minorEastAsia" w:hAnsiTheme="minorEastAsia" w:hint="eastAsia"/>
          <w:b/>
          <w:sz w:val="28"/>
          <w:szCs w:val="28"/>
        </w:rPr>
        <w:t>本紙を</w:t>
      </w:r>
      <w:r w:rsidR="00565F52" w:rsidRPr="00201157">
        <w:rPr>
          <w:rFonts w:asciiTheme="minorEastAsia" w:hAnsiTheme="minorEastAsia" w:hint="eastAsia"/>
          <w:b/>
          <w:sz w:val="28"/>
          <w:szCs w:val="28"/>
        </w:rPr>
        <w:t>「指定給水装置工事事業者　指定更新時確認事項」（別紙１）に添付して、</w:t>
      </w:r>
      <w:r w:rsidR="00F16955" w:rsidRPr="00201157">
        <w:rPr>
          <w:rFonts w:asciiTheme="minorEastAsia" w:hAnsiTheme="minorEastAsia" w:hint="eastAsia"/>
          <w:b/>
          <w:sz w:val="28"/>
          <w:szCs w:val="28"/>
        </w:rPr>
        <w:t>松島町水道事業所経営班</w:t>
      </w:r>
      <w:r w:rsidR="00565F52" w:rsidRPr="00201157">
        <w:rPr>
          <w:rFonts w:asciiTheme="minorEastAsia" w:hAnsiTheme="minorEastAsia" w:hint="eastAsia"/>
          <w:b/>
          <w:sz w:val="28"/>
          <w:szCs w:val="28"/>
        </w:rPr>
        <w:t>の窓口へ、他の更新時必要書類に添えてご提出ください。</w:t>
      </w:r>
    </w:p>
    <w:p w14:paraId="03DDE908" w14:textId="77777777" w:rsidR="00F2794F" w:rsidRPr="00201157" w:rsidRDefault="00F2794F" w:rsidP="002244E5">
      <w:pPr>
        <w:jc w:val="center"/>
        <w:rPr>
          <w:rFonts w:asciiTheme="minorEastAsia" w:hAnsiTheme="minorEastAsia"/>
          <w:b/>
          <w:sz w:val="23"/>
          <w:szCs w:val="23"/>
          <w:bdr w:val="single" w:sz="4" w:space="0" w:color="auto"/>
        </w:rPr>
      </w:pPr>
    </w:p>
    <w:p w14:paraId="59F1B634" w14:textId="1A280CBF" w:rsidR="008335F4" w:rsidRPr="00201157" w:rsidRDefault="008335F4" w:rsidP="008335F4">
      <w:pPr>
        <w:jc w:val="left"/>
        <w:rPr>
          <w:rFonts w:asciiTheme="minorEastAsia" w:hAnsiTheme="minorEastAsia"/>
          <w:sz w:val="24"/>
          <w:szCs w:val="24"/>
        </w:rPr>
      </w:pPr>
    </w:p>
    <w:p w14:paraId="0D7DA846" w14:textId="0718A463" w:rsidR="008335F4" w:rsidRPr="00201157" w:rsidRDefault="008335F4" w:rsidP="008335F4">
      <w:pPr>
        <w:jc w:val="left"/>
        <w:rPr>
          <w:rFonts w:asciiTheme="minorEastAsia" w:hAnsiTheme="minorEastAsia"/>
          <w:sz w:val="24"/>
          <w:szCs w:val="24"/>
        </w:rPr>
      </w:pPr>
    </w:p>
    <w:p w14:paraId="1455E3C1" w14:textId="27556172" w:rsidR="008335F4" w:rsidRPr="00201157" w:rsidRDefault="008335F4" w:rsidP="008335F4">
      <w:pPr>
        <w:jc w:val="left"/>
        <w:rPr>
          <w:rFonts w:asciiTheme="minorEastAsia" w:hAnsiTheme="minorEastAsia"/>
          <w:sz w:val="24"/>
          <w:szCs w:val="24"/>
        </w:rPr>
      </w:pPr>
    </w:p>
    <w:p w14:paraId="11881840" w14:textId="4232255A" w:rsidR="008335F4" w:rsidRPr="00201157" w:rsidRDefault="008335F4" w:rsidP="008335F4">
      <w:pPr>
        <w:jc w:val="left"/>
        <w:rPr>
          <w:rFonts w:asciiTheme="minorEastAsia" w:hAnsiTheme="minorEastAsia"/>
          <w:sz w:val="24"/>
          <w:szCs w:val="24"/>
        </w:rPr>
      </w:pPr>
    </w:p>
    <w:p w14:paraId="18CFB9C0" w14:textId="54E02E7E" w:rsidR="008335F4" w:rsidRPr="00201157" w:rsidRDefault="008335F4" w:rsidP="008335F4">
      <w:pPr>
        <w:jc w:val="left"/>
        <w:rPr>
          <w:rFonts w:asciiTheme="minorEastAsia" w:hAnsiTheme="minorEastAsia"/>
          <w:sz w:val="24"/>
          <w:szCs w:val="24"/>
        </w:rPr>
      </w:pPr>
    </w:p>
    <w:p w14:paraId="37646AA5" w14:textId="6344BE1F" w:rsidR="008335F4" w:rsidRPr="00201157" w:rsidRDefault="008335F4" w:rsidP="008335F4">
      <w:pPr>
        <w:jc w:val="left"/>
        <w:rPr>
          <w:rFonts w:asciiTheme="minorEastAsia" w:hAnsiTheme="minorEastAsia"/>
          <w:sz w:val="24"/>
          <w:szCs w:val="24"/>
        </w:rPr>
      </w:pPr>
    </w:p>
    <w:p w14:paraId="5228458F" w14:textId="77777777" w:rsidR="008335F4" w:rsidRPr="00201157" w:rsidRDefault="008335F4" w:rsidP="008335F4">
      <w:pPr>
        <w:jc w:val="left"/>
        <w:rPr>
          <w:rFonts w:asciiTheme="minorEastAsia" w:hAnsiTheme="minorEastAsia"/>
          <w:sz w:val="22"/>
          <w:szCs w:val="26"/>
        </w:rPr>
      </w:pPr>
    </w:p>
    <w:p w14:paraId="7E0D39A8" w14:textId="38372057" w:rsidR="004159B3" w:rsidRPr="00201157" w:rsidRDefault="004159B3" w:rsidP="005B3638">
      <w:pPr>
        <w:ind w:leftChars="2500" w:left="5250"/>
        <w:jc w:val="left"/>
        <w:rPr>
          <w:rFonts w:asciiTheme="minorEastAsia" w:hAnsiTheme="minorEastAsia"/>
          <w:sz w:val="22"/>
          <w:szCs w:val="26"/>
        </w:rPr>
      </w:pPr>
      <w:r w:rsidRPr="00201157">
        <w:rPr>
          <w:rFonts w:asciiTheme="minorEastAsia" w:hAnsiTheme="minorEastAsia" w:hint="eastAsia"/>
          <w:sz w:val="22"/>
          <w:szCs w:val="26"/>
        </w:rPr>
        <w:t>担当</w:t>
      </w:r>
      <w:r w:rsidR="007A6318" w:rsidRPr="00201157">
        <w:rPr>
          <w:rFonts w:asciiTheme="minorEastAsia" w:hAnsiTheme="minorEastAsia" w:hint="eastAsia"/>
          <w:sz w:val="22"/>
          <w:szCs w:val="26"/>
        </w:rPr>
        <w:t>（</w:t>
      </w:r>
      <w:r w:rsidR="00F16955" w:rsidRPr="00201157">
        <w:rPr>
          <w:rFonts w:asciiTheme="minorEastAsia" w:hAnsiTheme="minorEastAsia" w:hint="eastAsia"/>
          <w:sz w:val="22"/>
          <w:szCs w:val="26"/>
        </w:rPr>
        <w:t>提出</w:t>
      </w:r>
      <w:r w:rsidRPr="00201157">
        <w:rPr>
          <w:rFonts w:asciiTheme="minorEastAsia" w:hAnsiTheme="minorEastAsia" w:hint="eastAsia"/>
          <w:sz w:val="22"/>
          <w:szCs w:val="26"/>
        </w:rPr>
        <w:t>先</w:t>
      </w:r>
      <w:r w:rsidR="007A6318" w:rsidRPr="00201157">
        <w:rPr>
          <w:rFonts w:asciiTheme="minorEastAsia" w:hAnsiTheme="minorEastAsia" w:hint="eastAsia"/>
          <w:sz w:val="22"/>
          <w:szCs w:val="26"/>
        </w:rPr>
        <w:t>）</w:t>
      </w:r>
      <w:r w:rsidRPr="00201157">
        <w:rPr>
          <w:rFonts w:asciiTheme="minorEastAsia" w:hAnsiTheme="minorEastAsia" w:hint="eastAsia"/>
          <w:sz w:val="22"/>
          <w:szCs w:val="26"/>
        </w:rPr>
        <w:t xml:space="preserve">　　　　　　　　　</w:t>
      </w:r>
    </w:p>
    <w:p w14:paraId="238ABE56" w14:textId="77777777" w:rsidR="00F16955" w:rsidRPr="00201157" w:rsidRDefault="00E31882" w:rsidP="005B3638">
      <w:pPr>
        <w:ind w:leftChars="2500" w:left="5250"/>
        <w:jc w:val="left"/>
        <w:rPr>
          <w:rFonts w:asciiTheme="minorEastAsia" w:hAnsiTheme="minorEastAsia"/>
          <w:sz w:val="22"/>
          <w:szCs w:val="26"/>
        </w:rPr>
      </w:pPr>
      <w:r w:rsidRPr="00201157">
        <w:rPr>
          <w:rFonts w:asciiTheme="minorEastAsia" w:hAnsiTheme="minorEastAsia" w:hint="eastAsia"/>
          <w:sz w:val="22"/>
          <w:szCs w:val="26"/>
        </w:rPr>
        <w:t>〒98</w:t>
      </w:r>
      <w:r w:rsidR="00F16955" w:rsidRPr="00201157">
        <w:rPr>
          <w:rFonts w:asciiTheme="minorEastAsia" w:hAnsiTheme="minorEastAsia" w:hint="eastAsia"/>
          <w:sz w:val="22"/>
          <w:szCs w:val="26"/>
        </w:rPr>
        <w:t>1</w:t>
      </w:r>
      <w:r w:rsidRPr="00201157">
        <w:rPr>
          <w:rFonts w:asciiTheme="minorEastAsia" w:hAnsiTheme="minorEastAsia" w:hint="eastAsia"/>
          <w:sz w:val="22"/>
          <w:szCs w:val="26"/>
        </w:rPr>
        <w:t>-</w:t>
      </w:r>
      <w:r w:rsidR="00F16955" w:rsidRPr="00201157">
        <w:rPr>
          <w:rFonts w:asciiTheme="minorEastAsia" w:hAnsiTheme="minorEastAsia" w:hint="eastAsia"/>
          <w:sz w:val="22"/>
          <w:szCs w:val="26"/>
        </w:rPr>
        <w:t>0215</w:t>
      </w:r>
    </w:p>
    <w:p w14:paraId="1138EF7C" w14:textId="230FA816" w:rsidR="005B3638" w:rsidRPr="00201157" w:rsidRDefault="00565F52" w:rsidP="00F16955">
      <w:pPr>
        <w:ind w:leftChars="2500" w:left="5250"/>
        <w:jc w:val="left"/>
        <w:rPr>
          <w:rFonts w:asciiTheme="minorEastAsia" w:hAnsiTheme="minorEastAsia"/>
          <w:sz w:val="22"/>
          <w:szCs w:val="26"/>
        </w:rPr>
      </w:pPr>
      <w:r w:rsidRPr="00201157">
        <w:rPr>
          <w:rFonts w:asciiTheme="minorEastAsia" w:hAnsiTheme="minorEastAsia" w:hint="eastAsia"/>
          <w:sz w:val="22"/>
          <w:szCs w:val="26"/>
        </w:rPr>
        <w:t>宮城県</w:t>
      </w:r>
      <w:r w:rsidR="00F16955" w:rsidRPr="00201157">
        <w:rPr>
          <w:rFonts w:asciiTheme="minorEastAsia" w:hAnsiTheme="minorEastAsia" w:hint="eastAsia"/>
          <w:sz w:val="22"/>
          <w:szCs w:val="26"/>
        </w:rPr>
        <w:t>宮城郡松島町高城字田中二１番地</w:t>
      </w:r>
    </w:p>
    <w:p w14:paraId="48421D45" w14:textId="7EED86EF" w:rsidR="0010674C" w:rsidRPr="00201157" w:rsidRDefault="00F16955" w:rsidP="00F16955">
      <w:pPr>
        <w:ind w:leftChars="2500" w:left="5250"/>
        <w:jc w:val="left"/>
        <w:rPr>
          <w:rFonts w:asciiTheme="minorEastAsia" w:hAnsiTheme="minorEastAsia"/>
          <w:sz w:val="22"/>
          <w:szCs w:val="26"/>
        </w:rPr>
      </w:pPr>
      <w:r w:rsidRPr="00201157">
        <w:rPr>
          <w:rFonts w:asciiTheme="minorEastAsia" w:hAnsiTheme="minorEastAsia" w:hint="eastAsia"/>
          <w:sz w:val="22"/>
          <w:szCs w:val="26"/>
        </w:rPr>
        <w:t>松島町水道事業所経営班</w:t>
      </w:r>
    </w:p>
    <w:p w14:paraId="38A68804" w14:textId="16AB9696" w:rsidR="00F16955" w:rsidRPr="00201157" w:rsidRDefault="00F16955" w:rsidP="00F16955">
      <w:pPr>
        <w:ind w:leftChars="2500" w:left="5250"/>
        <w:jc w:val="left"/>
        <w:rPr>
          <w:rFonts w:asciiTheme="minorEastAsia" w:hAnsiTheme="minorEastAsia"/>
          <w:sz w:val="22"/>
          <w:szCs w:val="26"/>
        </w:rPr>
      </w:pPr>
      <w:r w:rsidRPr="00201157">
        <w:rPr>
          <w:rFonts w:asciiTheme="minorEastAsia" w:hAnsiTheme="minorEastAsia" w:hint="eastAsia"/>
          <w:sz w:val="22"/>
          <w:szCs w:val="26"/>
        </w:rPr>
        <w:t>TEL　022-354-5711</w:t>
      </w:r>
    </w:p>
    <w:p w14:paraId="7B74922C" w14:textId="422DB81D" w:rsidR="00F16955" w:rsidRPr="00201157" w:rsidRDefault="00F16955" w:rsidP="00F16955">
      <w:pPr>
        <w:ind w:leftChars="2500" w:left="5250"/>
        <w:jc w:val="left"/>
        <w:rPr>
          <w:rFonts w:asciiTheme="minorEastAsia" w:hAnsiTheme="minorEastAsia"/>
          <w:sz w:val="22"/>
          <w:szCs w:val="26"/>
        </w:rPr>
      </w:pPr>
      <w:r w:rsidRPr="00201157">
        <w:rPr>
          <w:rFonts w:asciiTheme="minorEastAsia" w:hAnsiTheme="minorEastAsia" w:hint="eastAsia"/>
          <w:sz w:val="22"/>
          <w:szCs w:val="26"/>
        </w:rPr>
        <w:t>FAX　022-355-0711</w:t>
      </w:r>
    </w:p>
    <w:sectPr w:rsidR="00F16955" w:rsidRPr="00201157" w:rsidSect="005F51FB">
      <w:footerReference w:type="default" r:id="rId8"/>
      <w:pgSz w:w="11906" w:h="16838" w:code="9"/>
      <w:pgMar w:top="851" w:right="707" w:bottom="737" w:left="1134" w:header="851" w:footer="227" w:gutter="0"/>
      <w:cols w:space="425"/>
      <w:docGrid w:type="lines"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7F2F" w14:textId="77777777" w:rsidR="008B207F" w:rsidRDefault="008B207F" w:rsidP="00AE447B">
      <w:r>
        <w:separator/>
      </w:r>
    </w:p>
  </w:endnote>
  <w:endnote w:type="continuationSeparator" w:id="0">
    <w:p w14:paraId="1740498C" w14:textId="77777777" w:rsidR="008B207F" w:rsidRDefault="008B207F" w:rsidP="00AE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9084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41B961" w14:textId="4C10B8F0" w:rsidR="005F51FB" w:rsidRDefault="005F51FB">
            <w:pPr>
              <w:pStyle w:val="ac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59B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59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052BEC" w14:textId="77777777" w:rsidR="005F51FB" w:rsidRDefault="005F51F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706F9" w14:textId="77777777" w:rsidR="008B207F" w:rsidRDefault="008B207F" w:rsidP="00AE447B">
      <w:r>
        <w:separator/>
      </w:r>
    </w:p>
  </w:footnote>
  <w:footnote w:type="continuationSeparator" w:id="0">
    <w:p w14:paraId="0C98BB40" w14:textId="77777777" w:rsidR="008B207F" w:rsidRDefault="008B207F" w:rsidP="00AE4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1380B"/>
    <w:multiLevelType w:val="hybridMultilevel"/>
    <w:tmpl w:val="776290FC"/>
    <w:lvl w:ilvl="0" w:tplc="EAE26EA6">
      <w:start w:val="1"/>
      <w:numFmt w:val="decimalEnclosedCircle"/>
      <w:lvlText w:val="%1"/>
      <w:lvlJc w:val="left"/>
      <w:pPr>
        <w:ind w:left="26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3555" w:hanging="420"/>
      </w:pPr>
    </w:lvl>
    <w:lvl w:ilvl="3" w:tplc="0409000F" w:tentative="1">
      <w:start w:val="1"/>
      <w:numFmt w:val="decimal"/>
      <w:lvlText w:val="%4."/>
      <w:lvlJc w:val="left"/>
      <w:pPr>
        <w:ind w:left="3975" w:hanging="420"/>
      </w:pPr>
    </w:lvl>
    <w:lvl w:ilvl="4" w:tplc="04090017" w:tentative="1">
      <w:start w:val="1"/>
      <w:numFmt w:val="aiueoFullWidth"/>
      <w:lvlText w:val="(%5)"/>
      <w:lvlJc w:val="left"/>
      <w:pPr>
        <w:ind w:left="4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815" w:hanging="420"/>
      </w:pPr>
    </w:lvl>
    <w:lvl w:ilvl="6" w:tplc="0409000F" w:tentative="1">
      <w:start w:val="1"/>
      <w:numFmt w:val="decimal"/>
      <w:lvlText w:val="%7."/>
      <w:lvlJc w:val="left"/>
      <w:pPr>
        <w:ind w:left="5235" w:hanging="420"/>
      </w:pPr>
    </w:lvl>
    <w:lvl w:ilvl="7" w:tplc="04090017" w:tentative="1">
      <w:start w:val="1"/>
      <w:numFmt w:val="aiueoFullWidth"/>
      <w:lvlText w:val="(%8)"/>
      <w:lvlJc w:val="left"/>
      <w:pPr>
        <w:ind w:left="5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6075" w:hanging="420"/>
      </w:pPr>
    </w:lvl>
  </w:abstractNum>
  <w:abstractNum w:abstractNumId="1" w15:restartNumberingAfterBreak="0">
    <w:nsid w:val="3A520897"/>
    <w:multiLevelType w:val="hybridMultilevel"/>
    <w:tmpl w:val="CAE40D86"/>
    <w:lvl w:ilvl="0" w:tplc="2C74DCF8">
      <w:start w:val="1"/>
      <w:numFmt w:val="decimalEnclosedCircle"/>
      <w:lvlText w:val="%1"/>
      <w:lvlJc w:val="left"/>
      <w:pPr>
        <w:ind w:left="22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2" w15:restartNumberingAfterBreak="0">
    <w:nsid w:val="3AD12541"/>
    <w:multiLevelType w:val="hybridMultilevel"/>
    <w:tmpl w:val="890CF0CE"/>
    <w:lvl w:ilvl="0" w:tplc="FD8813DA">
      <w:start w:val="1"/>
      <w:numFmt w:val="decimalEnclosedCircle"/>
      <w:lvlText w:val="%1"/>
      <w:lvlJc w:val="left"/>
      <w:pPr>
        <w:ind w:left="2460" w:hanging="360"/>
      </w:pPr>
      <w:rPr>
        <w:rFonts w:hAnsi="ＭＳ 明朝" w:cs="ＭＳ 明朝" w:hint="default"/>
      </w:rPr>
    </w:lvl>
    <w:lvl w:ilvl="1" w:tplc="D626061C">
      <w:start w:val="5"/>
      <w:numFmt w:val="decimalFullWidth"/>
      <w:lvlText w:val="%2．"/>
      <w:lvlJc w:val="left"/>
      <w:pPr>
        <w:ind w:left="30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3" w15:restartNumberingAfterBreak="0">
    <w:nsid w:val="3FD05654"/>
    <w:multiLevelType w:val="hybridMultilevel"/>
    <w:tmpl w:val="3F5E55C2"/>
    <w:lvl w:ilvl="0" w:tplc="B8F07B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F16848"/>
    <w:multiLevelType w:val="hybridMultilevel"/>
    <w:tmpl w:val="59F4672A"/>
    <w:lvl w:ilvl="0" w:tplc="DABAA8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A90118"/>
    <w:multiLevelType w:val="hybridMultilevel"/>
    <w:tmpl w:val="C66A4DA2"/>
    <w:lvl w:ilvl="0" w:tplc="A90CE5A0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679C0E5C"/>
    <w:multiLevelType w:val="hybridMultilevel"/>
    <w:tmpl w:val="24924E76"/>
    <w:lvl w:ilvl="0" w:tplc="3EC8D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CA029D"/>
    <w:multiLevelType w:val="hybridMultilevel"/>
    <w:tmpl w:val="6D5AA2F6"/>
    <w:lvl w:ilvl="0" w:tplc="637CEB66">
      <w:start w:val="1"/>
      <w:numFmt w:val="decimalEnclosedCircle"/>
      <w:lvlText w:val="%1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num w:numId="1" w16cid:durableId="1641155705">
    <w:abstractNumId w:val="3"/>
  </w:num>
  <w:num w:numId="2" w16cid:durableId="545485842">
    <w:abstractNumId w:val="4"/>
  </w:num>
  <w:num w:numId="3" w16cid:durableId="1552880788">
    <w:abstractNumId w:val="2"/>
  </w:num>
  <w:num w:numId="4" w16cid:durableId="1060901151">
    <w:abstractNumId w:val="5"/>
  </w:num>
  <w:num w:numId="5" w16cid:durableId="1021663780">
    <w:abstractNumId w:val="1"/>
  </w:num>
  <w:num w:numId="6" w16cid:durableId="1041595846">
    <w:abstractNumId w:val="0"/>
  </w:num>
  <w:num w:numId="7" w16cid:durableId="585260611">
    <w:abstractNumId w:val="6"/>
  </w:num>
  <w:num w:numId="8" w16cid:durableId="1060863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809"/>
    <w:rsid w:val="00007508"/>
    <w:rsid w:val="00021F4E"/>
    <w:rsid w:val="00027504"/>
    <w:rsid w:val="00027695"/>
    <w:rsid w:val="000667DA"/>
    <w:rsid w:val="0007227C"/>
    <w:rsid w:val="00076B44"/>
    <w:rsid w:val="00081E50"/>
    <w:rsid w:val="00097F09"/>
    <w:rsid w:val="000B4D28"/>
    <w:rsid w:val="000D45D4"/>
    <w:rsid w:val="000E3113"/>
    <w:rsid w:val="000E5A35"/>
    <w:rsid w:val="0010674C"/>
    <w:rsid w:val="001069FC"/>
    <w:rsid w:val="00106C87"/>
    <w:rsid w:val="00123B6A"/>
    <w:rsid w:val="00131E5B"/>
    <w:rsid w:val="001345B6"/>
    <w:rsid w:val="00143487"/>
    <w:rsid w:val="0015091D"/>
    <w:rsid w:val="0017245B"/>
    <w:rsid w:val="001769F6"/>
    <w:rsid w:val="001856AE"/>
    <w:rsid w:val="00186E49"/>
    <w:rsid w:val="0019405A"/>
    <w:rsid w:val="001B191B"/>
    <w:rsid w:val="00201157"/>
    <w:rsid w:val="00204870"/>
    <w:rsid w:val="00204E3D"/>
    <w:rsid w:val="002243ED"/>
    <w:rsid w:val="002244E5"/>
    <w:rsid w:val="00244757"/>
    <w:rsid w:val="00250E3D"/>
    <w:rsid w:val="00254A35"/>
    <w:rsid w:val="0027623C"/>
    <w:rsid w:val="002805A3"/>
    <w:rsid w:val="0028206C"/>
    <w:rsid w:val="002965C4"/>
    <w:rsid w:val="002D10BB"/>
    <w:rsid w:val="002E5CF1"/>
    <w:rsid w:val="002F00BB"/>
    <w:rsid w:val="00303BAC"/>
    <w:rsid w:val="00303E3B"/>
    <w:rsid w:val="0031551C"/>
    <w:rsid w:val="00323196"/>
    <w:rsid w:val="00323853"/>
    <w:rsid w:val="00334915"/>
    <w:rsid w:val="00360360"/>
    <w:rsid w:val="00371FCC"/>
    <w:rsid w:val="00376DA8"/>
    <w:rsid w:val="00377390"/>
    <w:rsid w:val="003859B1"/>
    <w:rsid w:val="00390F45"/>
    <w:rsid w:val="0039295C"/>
    <w:rsid w:val="00394775"/>
    <w:rsid w:val="003A09ED"/>
    <w:rsid w:val="003A0E87"/>
    <w:rsid w:val="003B4BCE"/>
    <w:rsid w:val="003C33B7"/>
    <w:rsid w:val="003D3C34"/>
    <w:rsid w:val="003E203C"/>
    <w:rsid w:val="004019F9"/>
    <w:rsid w:val="00404809"/>
    <w:rsid w:val="00406D23"/>
    <w:rsid w:val="004159B3"/>
    <w:rsid w:val="004219CC"/>
    <w:rsid w:val="00424D28"/>
    <w:rsid w:val="00442A16"/>
    <w:rsid w:val="00446993"/>
    <w:rsid w:val="00451FD8"/>
    <w:rsid w:val="00470916"/>
    <w:rsid w:val="00472F27"/>
    <w:rsid w:val="00483CC7"/>
    <w:rsid w:val="00493916"/>
    <w:rsid w:val="004A449E"/>
    <w:rsid w:val="004B08EB"/>
    <w:rsid w:val="004D5920"/>
    <w:rsid w:val="004F45AC"/>
    <w:rsid w:val="004F67D1"/>
    <w:rsid w:val="00510EF0"/>
    <w:rsid w:val="00511017"/>
    <w:rsid w:val="005238F5"/>
    <w:rsid w:val="005242EB"/>
    <w:rsid w:val="00526D0A"/>
    <w:rsid w:val="0054035B"/>
    <w:rsid w:val="00550019"/>
    <w:rsid w:val="005619FD"/>
    <w:rsid w:val="00565F52"/>
    <w:rsid w:val="005662AD"/>
    <w:rsid w:val="00580A16"/>
    <w:rsid w:val="0058795E"/>
    <w:rsid w:val="0059402E"/>
    <w:rsid w:val="005A4727"/>
    <w:rsid w:val="005B07E1"/>
    <w:rsid w:val="005B3638"/>
    <w:rsid w:val="005B6DCE"/>
    <w:rsid w:val="005C4CCD"/>
    <w:rsid w:val="005D1B39"/>
    <w:rsid w:val="005D35DA"/>
    <w:rsid w:val="005E24A7"/>
    <w:rsid w:val="005E3F84"/>
    <w:rsid w:val="005E6C79"/>
    <w:rsid w:val="005F51FB"/>
    <w:rsid w:val="00601658"/>
    <w:rsid w:val="00613D9C"/>
    <w:rsid w:val="006174BA"/>
    <w:rsid w:val="00621C88"/>
    <w:rsid w:val="00623AF1"/>
    <w:rsid w:val="00655FEB"/>
    <w:rsid w:val="00656298"/>
    <w:rsid w:val="00660628"/>
    <w:rsid w:val="006662A6"/>
    <w:rsid w:val="00672AF0"/>
    <w:rsid w:val="00680334"/>
    <w:rsid w:val="00690DD0"/>
    <w:rsid w:val="00693BAA"/>
    <w:rsid w:val="006A4DDF"/>
    <w:rsid w:val="006A7AAA"/>
    <w:rsid w:val="006B146B"/>
    <w:rsid w:val="006B5EE6"/>
    <w:rsid w:val="006D54B0"/>
    <w:rsid w:val="006E203F"/>
    <w:rsid w:val="006F27AB"/>
    <w:rsid w:val="00700F60"/>
    <w:rsid w:val="00702B46"/>
    <w:rsid w:val="0071144E"/>
    <w:rsid w:val="00733D2C"/>
    <w:rsid w:val="00741570"/>
    <w:rsid w:val="00741B5A"/>
    <w:rsid w:val="007528BE"/>
    <w:rsid w:val="007549AB"/>
    <w:rsid w:val="0075643D"/>
    <w:rsid w:val="007822D7"/>
    <w:rsid w:val="00784390"/>
    <w:rsid w:val="007A6318"/>
    <w:rsid w:val="007B7DFF"/>
    <w:rsid w:val="007C13EB"/>
    <w:rsid w:val="007C45E7"/>
    <w:rsid w:val="007C689A"/>
    <w:rsid w:val="007D2082"/>
    <w:rsid w:val="007E4C46"/>
    <w:rsid w:val="007E6D05"/>
    <w:rsid w:val="007F6F1C"/>
    <w:rsid w:val="008335F4"/>
    <w:rsid w:val="00845D41"/>
    <w:rsid w:val="00850F88"/>
    <w:rsid w:val="008B0055"/>
    <w:rsid w:val="008B207F"/>
    <w:rsid w:val="008F39ED"/>
    <w:rsid w:val="008F4637"/>
    <w:rsid w:val="008F6C45"/>
    <w:rsid w:val="0090250D"/>
    <w:rsid w:val="009117F3"/>
    <w:rsid w:val="00922041"/>
    <w:rsid w:val="00923E3C"/>
    <w:rsid w:val="0093577A"/>
    <w:rsid w:val="00943B90"/>
    <w:rsid w:val="00965874"/>
    <w:rsid w:val="00975E4B"/>
    <w:rsid w:val="0098564B"/>
    <w:rsid w:val="009933AA"/>
    <w:rsid w:val="009A06DC"/>
    <w:rsid w:val="009A6847"/>
    <w:rsid w:val="009B69C2"/>
    <w:rsid w:val="009C06EB"/>
    <w:rsid w:val="009E69DE"/>
    <w:rsid w:val="009F75EE"/>
    <w:rsid w:val="00A065B1"/>
    <w:rsid w:val="00A10C6E"/>
    <w:rsid w:val="00A15A0A"/>
    <w:rsid w:val="00A20C84"/>
    <w:rsid w:val="00A25903"/>
    <w:rsid w:val="00A50B69"/>
    <w:rsid w:val="00A65949"/>
    <w:rsid w:val="00A853C2"/>
    <w:rsid w:val="00A952E4"/>
    <w:rsid w:val="00A9560A"/>
    <w:rsid w:val="00AA1C16"/>
    <w:rsid w:val="00AA5082"/>
    <w:rsid w:val="00AC559C"/>
    <w:rsid w:val="00AD0DB5"/>
    <w:rsid w:val="00AD6D06"/>
    <w:rsid w:val="00AE26FF"/>
    <w:rsid w:val="00AE447B"/>
    <w:rsid w:val="00AF6B93"/>
    <w:rsid w:val="00B0628E"/>
    <w:rsid w:val="00B126AB"/>
    <w:rsid w:val="00B12BB0"/>
    <w:rsid w:val="00B46BCA"/>
    <w:rsid w:val="00B63C0D"/>
    <w:rsid w:val="00B66117"/>
    <w:rsid w:val="00B863EF"/>
    <w:rsid w:val="00B976C3"/>
    <w:rsid w:val="00BB3232"/>
    <w:rsid w:val="00BE64AA"/>
    <w:rsid w:val="00C1218F"/>
    <w:rsid w:val="00C13453"/>
    <w:rsid w:val="00C14A7E"/>
    <w:rsid w:val="00C16F10"/>
    <w:rsid w:val="00C1727F"/>
    <w:rsid w:val="00C37B6A"/>
    <w:rsid w:val="00C41F22"/>
    <w:rsid w:val="00C42560"/>
    <w:rsid w:val="00C474BC"/>
    <w:rsid w:val="00C604C8"/>
    <w:rsid w:val="00C815D0"/>
    <w:rsid w:val="00C92FB5"/>
    <w:rsid w:val="00CA114F"/>
    <w:rsid w:val="00CA5FE3"/>
    <w:rsid w:val="00CC12D4"/>
    <w:rsid w:val="00CC5449"/>
    <w:rsid w:val="00CC74D1"/>
    <w:rsid w:val="00CD03A7"/>
    <w:rsid w:val="00CF1ABE"/>
    <w:rsid w:val="00CF679C"/>
    <w:rsid w:val="00D14E50"/>
    <w:rsid w:val="00D504CB"/>
    <w:rsid w:val="00D50B0F"/>
    <w:rsid w:val="00D51B86"/>
    <w:rsid w:val="00D51CDE"/>
    <w:rsid w:val="00D75B80"/>
    <w:rsid w:val="00D80EBC"/>
    <w:rsid w:val="00D837BE"/>
    <w:rsid w:val="00D85188"/>
    <w:rsid w:val="00DA1DE7"/>
    <w:rsid w:val="00DB4D13"/>
    <w:rsid w:val="00DC3EAB"/>
    <w:rsid w:val="00E17133"/>
    <w:rsid w:val="00E31882"/>
    <w:rsid w:val="00E31F9B"/>
    <w:rsid w:val="00E43476"/>
    <w:rsid w:val="00E45D6D"/>
    <w:rsid w:val="00E56256"/>
    <w:rsid w:val="00E61378"/>
    <w:rsid w:val="00E878AD"/>
    <w:rsid w:val="00E937E1"/>
    <w:rsid w:val="00E95232"/>
    <w:rsid w:val="00EA5959"/>
    <w:rsid w:val="00EB4753"/>
    <w:rsid w:val="00EC3CDE"/>
    <w:rsid w:val="00ED0B00"/>
    <w:rsid w:val="00ED4889"/>
    <w:rsid w:val="00F00408"/>
    <w:rsid w:val="00F134AB"/>
    <w:rsid w:val="00F156C2"/>
    <w:rsid w:val="00F16955"/>
    <w:rsid w:val="00F212E9"/>
    <w:rsid w:val="00F2794F"/>
    <w:rsid w:val="00F30701"/>
    <w:rsid w:val="00F45D8F"/>
    <w:rsid w:val="00F51661"/>
    <w:rsid w:val="00F54C9C"/>
    <w:rsid w:val="00F61B96"/>
    <w:rsid w:val="00F7501D"/>
    <w:rsid w:val="00F81AF0"/>
    <w:rsid w:val="00F92F57"/>
    <w:rsid w:val="00F95D12"/>
    <w:rsid w:val="00F96D81"/>
    <w:rsid w:val="00F974AB"/>
    <w:rsid w:val="00FA32D3"/>
    <w:rsid w:val="00FF1E98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A72583"/>
  <w15:docId w15:val="{600CD2C7-7880-4D94-A4C7-76C9E451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4809"/>
  </w:style>
  <w:style w:type="character" w:customStyle="1" w:styleId="a4">
    <w:name w:val="日付 (文字)"/>
    <w:basedOn w:val="a0"/>
    <w:link w:val="a3"/>
    <w:uiPriority w:val="99"/>
    <w:semiHidden/>
    <w:rsid w:val="00404809"/>
  </w:style>
  <w:style w:type="paragraph" w:styleId="a5">
    <w:name w:val="Note Heading"/>
    <w:basedOn w:val="a"/>
    <w:next w:val="a"/>
    <w:link w:val="a6"/>
    <w:uiPriority w:val="99"/>
    <w:unhideWhenUsed/>
    <w:rsid w:val="00AC559C"/>
    <w:pPr>
      <w:jc w:val="center"/>
    </w:pPr>
    <w:rPr>
      <w:rFonts w:ascii="HG丸ｺﾞｼｯｸM-PRO" w:eastAsia="HG丸ｺﾞｼｯｸM-PRO" w:hAnsi="HG丸ｺﾞｼｯｸM-PRO"/>
      <w:b/>
      <w:szCs w:val="21"/>
    </w:rPr>
  </w:style>
  <w:style w:type="character" w:customStyle="1" w:styleId="a6">
    <w:name w:val="記 (文字)"/>
    <w:basedOn w:val="a0"/>
    <w:link w:val="a5"/>
    <w:uiPriority w:val="99"/>
    <w:rsid w:val="00AC559C"/>
    <w:rPr>
      <w:rFonts w:ascii="HG丸ｺﾞｼｯｸM-PRO" w:eastAsia="HG丸ｺﾞｼｯｸM-PRO" w:hAnsi="HG丸ｺﾞｼｯｸM-PRO"/>
      <w:b/>
      <w:szCs w:val="21"/>
    </w:rPr>
  </w:style>
  <w:style w:type="paragraph" w:styleId="a7">
    <w:name w:val="Closing"/>
    <w:basedOn w:val="a"/>
    <w:link w:val="a8"/>
    <w:uiPriority w:val="99"/>
    <w:unhideWhenUsed/>
    <w:rsid w:val="00AC559C"/>
    <w:pPr>
      <w:jc w:val="right"/>
    </w:pPr>
    <w:rPr>
      <w:rFonts w:ascii="HG丸ｺﾞｼｯｸM-PRO" w:eastAsia="HG丸ｺﾞｼｯｸM-PRO" w:hAnsi="HG丸ｺﾞｼｯｸM-PRO"/>
      <w:b/>
      <w:szCs w:val="21"/>
    </w:rPr>
  </w:style>
  <w:style w:type="character" w:customStyle="1" w:styleId="a8">
    <w:name w:val="結語 (文字)"/>
    <w:basedOn w:val="a0"/>
    <w:link w:val="a7"/>
    <w:uiPriority w:val="99"/>
    <w:rsid w:val="00AC559C"/>
    <w:rPr>
      <w:rFonts w:ascii="HG丸ｺﾞｼｯｸM-PRO" w:eastAsia="HG丸ｺﾞｼｯｸM-PRO" w:hAnsi="HG丸ｺﾞｼｯｸM-PRO"/>
      <w:b/>
      <w:szCs w:val="21"/>
    </w:rPr>
  </w:style>
  <w:style w:type="paragraph" w:styleId="a9">
    <w:name w:val="List Paragraph"/>
    <w:basedOn w:val="a"/>
    <w:uiPriority w:val="34"/>
    <w:qFormat/>
    <w:rsid w:val="0092204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E44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447B"/>
  </w:style>
  <w:style w:type="paragraph" w:styleId="ac">
    <w:name w:val="footer"/>
    <w:basedOn w:val="a"/>
    <w:link w:val="ad"/>
    <w:uiPriority w:val="99"/>
    <w:unhideWhenUsed/>
    <w:rsid w:val="00AE44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E447B"/>
  </w:style>
  <w:style w:type="paragraph" w:styleId="ae">
    <w:name w:val="Balloon Text"/>
    <w:basedOn w:val="a"/>
    <w:link w:val="af"/>
    <w:uiPriority w:val="99"/>
    <w:semiHidden/>
    <w:unhideWhenUsed/>
    <w:rsid w:val="00E95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9523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472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F6C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82179-CC64-452B-805E-754D4737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U076</cp:lastModifiedBy>
  <cp:revision>26</cp:revision>
  <cp:lastPrinted>2025-10-30T00:22:00Z</cp:lastPrinted>
  <dcterms:created xsi:type="dcterms:W3CDTF">2024-11-14T02:06:00Z</dcterms:created>
  <dcterms:modified xsi:type="dcterms:W3CDTF">2026-03-10T05:42:00Z</dcterms:modified>
</cp:coreProperties>
</file>