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41" w:rsidRPr="0090063E" w:rsidRDefault="00EA2241" w:rsidP="00EA2241">
      <w:pPr>
        <w:tabs>
          <w:tab w:val="left" w:pos="3869"/>
        </w:tabs>
        <w:ind w:firstLineChars="100" w:firstLine="200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6</w:t>
      </w:r>
      <w:r>
        <w:rPr>
          <w:rFonts w:hint="eastAsia"/>
          <w:sz w:val="20"/>
          <w:szCs w:val="20"/>
        </w:rPr>
        <w:t>号（第１</w:t>
      </w:r>
      <w:r>
        <w:rPr>
          <w:rFonts w:hint="eastAsia"/>
          <w:sz w:val="20"/>
          <w:szCs w:val="20"/>
        </w:rPr>
        <w:t>4</w:t>
      </w:r>
      <w:r w:rsidRPr="0090063E">
        <w:rPr>
          <w:rFonts w:hint="eastAsia"/>
          <w:sz w:val="20"/>
          <w:szCs w:val="20"/>
        </w:rPr>
        <w:t>条関係）</w:t>
      </w:r>
      <w:r>
        <w:rPr>
          <w:sz w:val="20"/>
          <w:szCs w:val="20"/>
        </w:rPr>
        <w:tab/>
      </w:r>
    </w:p>
    <w:p w:rsidR="00EA2241" w:rsidRDefault="00EA2241" w:rsidP="00EA2241">
      <w:r>
        <w:rPr>
          <w:rFonts w:hint="eastAsia"/>
        </w:rPr>
        <w:t xml:space="preserve">　　　　　</w:t>
      </w:r>
    </w:p>
    <w:p w:rsidR="00EA2241" w:rsidRDefault="00EA2241" w:rsidP="00EA2241"/>
    <w:p w:rsidR="00EA2241" w:rsidRDefault="00EA2241" w:rsidP="00EA2241"/>
    <w:p w:rsidR="00EA2241" w:rsidRPr="0090063E" w:rsidRDefault="00EA2241" w:rsidP="00EA2241">
      <w:pPr>
        <w:rPr>
          <w:sz w:val="32"/>
          <w:szCs w:val="32"/>
        </w:rPr>
      </w:pPr>
      <w:r>
        <w:rPr>
          <w:rFonts w:hint="eastAsia"/>
        </w:rPr>
        <w:t xml:space="preserve">　　　　</w:t>
      </w:r>
      <w:r>
        <w:rPr>
          <w:rFonts w:hint="eastAsia"/>
          <w:kern w:val="0"/>
          <w:sz w:val="32"/>
          <w:szCs w:val="32"/>
        </w:rPr>
        <w:t>松島町</w:t>
      </w:r>
      <w:r w:rsidRPr="00C8183D">
        <w:rPr>
          <w:rFonts w:hint="eastAsia"/>
          <w:sz w:val="32"/>
          <w:szCs w:val="32"/>
        </w:rPr>
        <w:t>介護予防・日常生活支援総合事業</w:t>
      </w:r>
      <w:r w:rsidRPr="00C8183D">
        <w:rPr>
          <w:rFonts w:hint="eastAsia"/>
          <w:kern w:val="0"/>
          <w:sz w:val="32"/>
          <w:szCs w:val="32"/>
        </w:rPr>
        <w:t>廃止・休止届出書</w:t>
      </w:r>
    </w:p>
    <w:p w:rsidR="00EA2241" w:rsidRDefault="00EA2241" w:rsidP="00EA2241"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EA2241" w:rsidRPr="00AE460A" w:rsidRDefault="00EA2241" w:rsidP="00EA2241">
      <w:pPr>
        <w:ind w:firstLineChars="3100" w:firstLine="6820"/>
        <w:rPr>
          <w:sz w:val="22"/>
        </w:rPr>
      </w:pPr>
      <w:r w:rsidRPr="00AE460A">
        <w:rPr>
          <w:rFonts w:hint="eastAsia"/>
          <w:sz w:val="22"/>
        </w:rPr>
        <w:t xml:space="preserve">　　年　　月　　日</w:t>
      </w:r>
    </w:p>
    <w:p w:rsidR="00EA2241" w:rsidRPr="00AE460A" w:rsidRDefault="00EA2241" w:rsidP="00EA2241">
      <w:pPr>
        <w:ind w:firstLineChars="3500" w:firstLine="7700"/>
        <w:rPr>
          <w:sz w:val="22"/>
        </w:rPr>
      </w:pPr>
    </w:p>
    <w:p w:rsidR="00EA2241" w:rsidRPr="00AE460A" w:rsidRDefault="00EA2241" w:rsidP="00EA2241">
      <w:pPr>
        <w:ind w:firstLineChars="100" w:firstLine="220"/>
        <w:rPr>
          <w:sz w:val="22"/>
        </w:rPr>
      </w:pPr>
      <w:r w:rsidRPr="00AE460A">
        <w:rPr>
          <w:rFonts w:hint="eastAsia"/>
          <w:sz w:val="22"/>
        </w:rPr>
        <w:t xml:space="preserve">　松島町長　　宛</w:t>
      </w:r>
    </w:p>
    <w:p w:rsidR="00EA2241" w:rsidRPr="00AE460A" w:rsidRDefault="00EA2241" w:rsidP="00EA2241">
      <w:pPr>
        <w:rPr>
          <w:sz w:val="22"/>
        </w:rPr>
      </w:pPr>
      <w:r w:rsidRPr="00AE460A">
        <w:rPr>
          <w:rFonts w:hint="eastAsia"/>
          <w:sz w:val="22"/>
        </w:rPr>
        <w:t xml:space="preserve">　　　　　　　　　　　　　　　　</w:t>
      </w:r>
    </w:p>
    <w:p w:rsidR="00EA2241" w:rsidRPr="00AE460A" w:rsidRDefault="00EA2241" w:rsidP="00EA2241">
      <w:pPr>
        <w:ind w:firstLineChars="400" w:firstLine="880"/>
        <w:rPr>
          <w:sz w:val="22"/>
        </w:rPr>
      </w:pPr>
    </w:p>
    <w:p w:rsidR="00EA2241" w:rsidRPr="00AE460A" w:rsidRDefault="00EA2241" w:rsidP="00EA2241">
      <w:pPr>
        <w:spacing w:line="360" w:lineRule="auto"/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Pr="00AE460A">
        <w:rPr>
          <w:rFonts w:hint="eastAsia"/>
          <w:sz w:val="22"/>
        </w:rPr>
        <w:t xml:space="preserve">　　　　所在地</w:t>
      </w:r>
    </w:p>
    <w:p w:rsidR="00EA2241" w:rsidRPr="00AE460A" w:rsidRDefault="00EA2241" w:rsidP="00EA2241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AE460A">
        <w:rPr>
          <w:rFonts w:hint="eastAsia"/>
          <w:sz w:val="22"/>
        </w:rPr>
        <w:t xml:space="preserve">申請者　名　称　　　　　　　　　　</w:t>
      </w:r>
      <w:r>
        <w:rPr>
          <w:rFonts w:hint="eastAsia"/>
          <w:sz w:val="22"/>
        </w:rPr>
        <w:t xml:space="preserve">　</w:t>
      </w:r>
      <w:r w:rsidRPr="00AE460A">
        <w:rPr>
          <w:rFonts w:hint="eastAsia"/>
          <w:sz w:val="22"/>
        </w:rPr>
        <w:t xml:space="preserve">　　　印</w:t>
      </w:r>
    </w:p>
    <w:p w:rsidR="00EA2241" w:rsidRPr="00AE460A" w:rsidRDefault="00EA2241" w:rsidP="00EA2241">
      <w:pPr>
        <w:spacing w:line="360" w:lineRule="auto"/>
        <w:rPr>
          <w:sz w:val="22"/>
        </w:rPr>
      </w:pPr>
      <w:r w:rsidRPr="00AE460A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　　　　　　　　　　　　　　　　</w:t>
      </w:r>
      <w:r w:rsidRPr="00AE460A">
        <w:rPr>
          <w:rFonts w:hint="eastAsia"/>
          <w:sz w:val="22"/>
        </w:rPr>
        <w:t xml:space="preserve">　代表者氏名</w:t>
      </w:r>
    </w:p>
    <w:p w:rsidR="00EA2241" w:rsidRDefault="00EA2241" w:rsidP="00EA2241">
      <w:pPr>
        <w:rPr>
          <w:sz w:val="22"/>
        </w:rPr>
      </w:pPr>
    </w:p>
    <w:p w:rsidR="00EA2241" w:rsidRPr="00AE460A" w:rsidRDefault="00EA2241" w:rsidP="00EA2241">
      <w:pPr>
        <w:rPr>
          <w:sz w:val="22"/>
        </w:rPr>
      </w:pPr>
    </w:p>
    <w:p w:rsidR="00EA2241" w:rsidRPr="00AE460A" w:rsidRDefault="00EA2241" w:rsidP="00EA2241">
      <w:pPr>
        <w:rPr>
          <w:sz w:val="22"/>
        </w:rPr>
      </w:pPr>
      <w:r w:rsidRPr="00AE460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AE460A">
        <w:rPr>
          <w:rFonts w:hint="eastAsia"/>
          <w:sz w:val="22"/>
        </w:rPr>
        <w:t>次のとおり事業の廃止・休止をしますので、届け出ます。</w:t>
      </w:r>
    </w:p>
    <w:p w:rsidR="00EA2241" w:rsidRPr="00AE460A" w:rsidRDefault="00EA2241" w:rsidP="00EA2241">
      <w:pPr>
        <w:tabs>
          <w:tab w:val="left" w:pos="776"/>
        </w:tabs>
        <w:rPr>
          <w:sz w:val="22"/>
        </w:rPr>
      </w:pPr>
      <w:r>
        <w:rPr>
          <w:rFonts w:hint="eastAsia"/>
          <w:sz w:val="22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379"/>
      </w:tblGrid>
      <w:tr w:rsidR="00EA2241" w:rsidRPr="00E5634C" w:rsidTr="00874A81">
        <w:tc>
          <w:tcPr>
            <w:tcW w:w="2976" w:type="dxa"/>
            <w:vMerge w:val="restart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rPr>
                <w:sz w:val="22"/>
              </w:rPr>
            </w:pPr>
          </w:p>
          <w:p w:rsidR="00EA2241" w:rsidRPr="00E5634C" w:rsidRDefault="00EA2241" w:rsidP="00874A81">
            <w:pPr>
              <w:tabs>
                <w:tab w:val="left" w:pos="776"/>
              </w:tabs>
              <w:spacing w:line="480" w:lineRule="auto"/>
              <w:ind w:firstLineChars="100" w:firstLine="220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廃止・休止する事業所</w:t>
            </w:r>
          </w:p>
        </w:tc>
        <w:tc>
          <w:tcPr>
            <w:tcW w:w="6379" w:type="dxa"/>
            <w:tcBorders>
              <w:bottom w:val="dotted" w:sz="2" w:space="0" w:color="auto"/>
            </w:tcBorders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spacing w:line="480" w:lineRule="auto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名　称</w:t>
            </w:r>
          </w:p>
        </w:tc>
      </w:tr>
      <w:tr w:rsidR="00EA2241" w:rsidRPr="00E5634C" w:rsidTr="00874A81">
        <w:tc>
          <w:tcPr>
            <w:tcW w:w="2976" w:type="dxa"/>
            <w:vMerge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rPr>
                <w:sz w:val="22"/>
              </w:rPr>
            </w:pPr>
          </w:p>
        </w:tc>
        <w:tc>
          <w:tcPr>
            <w:tcW w:w="6379" w:type="dxa"/>
            <w:tcBorders>
              <w:top w:val="dotted" w:sz="2" w:space="0" w:color="auto"/>
            </w:tcBorders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spacing w:line="480" w:lineRule="auto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所在地</w:t>
            </w:r>
          </w:p>
        </w:tc>
      </w:tr>
      <w:tr w:rsidR="00EA2241" w:rsidRPr="00E5634C" w:rsidTr="00874A81">
        <w:tc>
          <w:tcPr>
            <w:tcW w:w="2976" w:type="dxa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spacing w:line="360" w:lineRule="auto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サービスの種類</w:t>
            </w:r>
          </w:p>
        </w:tc>
        <w:tc>
          <w:tcPr>
            <w:tcW w:w="6379" w:type="dxa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spacing w:line="360" w:lineRule="auto"/>
              <w:rPr>
                <w:sz w:val="22"/>
              </w:rPr>
            </w:pPr>
          </w:p>
        </w:tc>
      </w:tr>
      <w:tr w:rsidR="00EA2241" w:rsidRPr="00E5634C" w:rsidTr="00874A81">
        <w:tc>
          <w:tcPr>
            <w:tcW w:w="2976" w:type="dxa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spacing w:line="360" w:lineRule="auto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廃止・休止の別</w:t>
            </w:r>
          </w:p>
        </w:tc>
        <w:tc>
          <w:tcPr>
            <w:tcW w:w="6379" w:type="dxa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spacing w:line="360" w:lineRule="auto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　　　　廃　　止　　　・　　　休　　止</w:t>
            </w:r>
          </w:p>
        </w:tc>
      </w:tr>
      <w:tr w:rsidR="00EA2241" w:rsidRPr="00E5634C" w:rsidTr="00874A81">
        <w:tc>
          <w:tcPr>
            <w:tcW w:w="2976" w:type="dxa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</w:t>
            </w:r>
          </w:p>
          <w:p w:rsidR="00EA2241" w:rsidRPr="00E5634C" w:rsidRDefault="00EA2241" w:rsidP="00874A81">
            <w:pPr>
              <w:tabs>
                <w:tab w:val="left" w:pos="776"/>
              </w:tabs>
              <w:ind w:firstLineChars="100" w:firstLine="220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廃止・休止する理由</w:t>
            </w:r>
          </w:p>
        </w:tc>
        <w:tc>
          <w:tcPr>
            <w:tcW w:w="6379" w:type="dxa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rPr>
                <w:sz w:val="22"/>
              </w:rPr>
            </w:pPr>
          </w:p>
          <w:p w:rsidR="00EA2241" w:rsidRPr="00E5634C" w:rsidRDefault="00EA2241" w:rsidP="00874A81">
            <w:pPr>
              <w:tabs>
                <w:tab w:val="left" w:pos="776"/>
              </w:tabs>
              <w:rPr>
                <w:sz w:val="22"/>
              </w:rPr>
            </w:pPr>
          </w:p>
          <w:p w:rsidR="00EA2241" w:rsidRPr="00E5634C" w:rsidRDefault="00EA2241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EA2241" w:rsidRPr="00E5634C" w:rsidTr="00874A81">
        <w:trPr>
          <w:trHeight w:val="1387"/>
        </w:trPr>
        <w:tc>
          <w:tcPr>
            <w:tcW w:w="2976" w:type="dxa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ind w:leftChars="105" w:left="220"/>
              <w:rPr>
                <w:sz w:val="22"/>
              </w:rPr>
            </w:pPr>
          </w:p>
          <w:p w:rsidR="00EA2241" w:rsidRPr="00E5634C" w:rsidRDefault="00EA2241" w:rsidP="00874A81">
            <w:pPr>
              <w:tabs>
                <w:tab w:val="left" w:pos="776"/>
              </w:tabs>
              <w:ind w:leftChars="105" w:left="220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>現にサービスを受けていた者に対する措置</w:t>
            </w:r>
          </w:p>
        </w:tc>
        <w:tc>
          <w:tcPr>
            <w:tcW w:w="6379" w:type="dxa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rPr>
                <w:sz w:val="22"/>
              </w:rPr>
            </w:pPr>
          </w:p>
        </w:tc>
      </w:tr>
      <w:tr w:rsidR="00EA2241" w:rsidRPr="00E5634C" w:rsidTr="00874A81">
        <w:tc>
          <w:tcPr>
            <w:tcW w:w="2976" w:type="dxa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spacing w:line="360" w:lineRule="auto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休　止　期　間</w:t>
            </w:r>
          </w:p>
        </w:tc>
        <w:tc>
          <w:tcPr>
            <w:tcW w:w="6379" w:type="dxa"/>
            <w:shd w:val="clear" w:color="auto" w:fill="auto"/>
          </w:tcPr>
          <w:p w:rsidR="00EA2241" w:rsidRPr="00E5634C" w:rsidRDefault="00EA2241" w:rsidP="00874A81">
            <w:pPr>
              <w:tabs>
                <w:tab w:val="left" w:pos="776"/>
              </w:tabs>
              <w:spacing w:line="360" w:lineRule="auto"/>
              <w:rPr>
                <w:sz w:val="22"/>
              </w:rPr>
            </w:pPr>
            <w:r w:rsidRPr="00E5634C">
              <w:rPr>
                <w:rFonts w:hint="eastAsia"/>
                <w:sz w:val="22"/>
              </w:rPr>
              <w:t xml:space="preserve">　　　年　　月　　日　　　～　　　　年　　月　　日</w:t>
            </w:r>
          </w:p>
        </w:tc>
      </w:tr>
    </w:tbl>
    <w:p w:rsidR="00EA2241" w:rsidRDefault="00EA2241" w:rsidP="00EA2241">
      <w:pPr>
        <w:tabs>
          <w:tab w:val="left" w:pos="776"/>
        </w:tabs>
        <w:rPr>
          <w:sz w:val="22"/>
        </w:rPr>
      </w:pPr>
    </w:p>
    <w:p w:rsidR="00EA2241" w:rsidRDefault="00EA2241" w:rsidP="00EA2241">
      <w:pPr>
        <w:tabs>
          <w:tab w:val="left" w:pos="776"/>
        </w:tabs>
        <w:rPr>
          <w:sz w:val="22"/>
        </w:rPr>
      </w:pPr>
      <w:r>
        <w:rPr>
          <w:rFonts w:hint="eastAsia"/>
          <w:sz w:val="22"/>
        </w:rPr>
        <w:t xml:space="preserve">　　備考　廃止又は休止の日の１か月前までに届け出てください。</w:t>
      </w:r>
    </w:p>
    <w:p w:rsidR="003E5FD8" w:rsidRPr="00EA2241" w:rsidRDefault="003E5FD8"/>
    <w:sectPr w:rsidR="003E5FD8" w:rsidRPr="00EA2241" w:rsidSect="00EA22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C0" w:rsidRDefault="00CB5EC0" w:rsidP="00EA2241">
      <w:r>
        <w:separator/>
      </w:r>
    </w:p>
  </w:endnote>
  <w:endnote w:type="continuationSeparator" w:id="0">
    <w:p w:rsidR="00CB5EC0" w:rsidRDefault="00CB5EC0" w:rsidP="00EA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C0" w:rsidRDefault="00CB5EC0" w:rsidP="00EA2241">
      <w:r>
        <w:separator/>
      </w:r>
    </w:p>
  </w:footnote>
  <w:footnote w:type="continuationSeparator" w:id="0">
    <w:p w:rsidR="00CB5EC0" w:rsidRDefault="00CB5EC0" w:rsidP="00EA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2F"/>
    <w:rsid w:val="00054501"/>
    <w:rsid w:val="003E5FD8"/>
    <w:rsid w:val="00CB5EC0"/>
    <w:rsid w:val="00D9732F"/>
    <w:rsid w:val="00EA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2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A2241"/>
  </w:style>
  <w:style w:type="paragraph" w:styleId="a5">
    <w:name w:val="footer"/>
    <w:basedOn w:val="a"/>
    <w:link w:val="a6"/>
    <w:uiPriority w:val="99"/>
    <w:unhideWhenUsed/>
    <w:rsid w:val="00EA22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A2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2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EA2241"/>
  </w:style>
  <w:style w:type="paragraph" w:styleId="a5">
    <w:name w:val="footer"/>
    <w:basedOn w:val="a"/>
    <w:link w:val="a6"/>
    <w:uiPriority w:val="99"/>
    <w:unhideWhenUsed/>
    <w:rsid w:val="00EA224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EA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Kikaku2</cp:lastModifiedBy>
  <cp:revision>2</cp:revision>
  <dcterms:created xsi:type="dcterms:W3CDTF">2017-03-08T12:36:00Z</dcterms:created>
  <dcterms:modified xsi:type="dcterms:W3CDTF">2017-03-08T12:36:00Z</dcterms:modified>
</cp:coreProperties>
</file>